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40863" w14:textId="7403DE83" w:rsidR="00382513" w:rsidRPr="00DF4240" w:rsidRDefault="00DF4240" w:rsidP="00C03D16">
      <w:pPr>
        <w:rPr>
          <w:rFonts w:ascii="HelveticaNeue LightExt" w:hAnsi="HelveticaNeue LightExt"/>
          <w:sz w:val="40"/>
          <w:szCs w:val="40"/>
        </w:rPr>
      </w:pPr>
      <w:r>
        <w:rPr>
          <w:rFonts w:ascii="HelveticaNeue LightExt" w:hAnsi="HelveticaNeue LightExt"/>
          <w:sz w:val="40"/>
          <w:szCs w:val="40"/>
        </w:rPr>
        <w:br/>
      </w:r>
      <w:r w:rsidR="00D61ADA" w:rsidRPr="00DF4240">
        <w:rPr>
          <w:rFonts w:ascii="HelveticaNeue LightExt" w:hAnsi="HelveticaNeue LightExt"/>
          <w:sz w:val="40"/>
          <w:szCs w:val="40"/>
        </w:rPr>
        <w:t>Neuer</w:t>
      </w:r>
      <w:r w:rsidR="004D5967" w:rsidRPr="00DF4240">
        <w:rPr>
          <w:rFonts w:ascii="HelveticaNeue LightExt" w:hAnsi="HelveticaNeue LightExt"/>
          <w:sz w:val="40"/>
          <w:szCs w:val="40"/>
        </w:rPr>
        <w:t>, zentraler</w:t>
      </w:r>
      <w:r w:rsidR="00D61ADA" w:rsidRPr="00DF4240">
        <w:rPr>
          <w:rFonts w:ascii="HelveticaNeue LightExt" w:hAnsi="HelveticaNeue LightExt"/>
          <w:sz w:val="40"/>
          <w:szCs w:val="40"/>
        </w:rPr>
        <w:t xml:space="preserve"> Standort</w:t>
      </w:r>
      <w:r w:rsidR="00341A76" w:rsidRPr="00DF4240">
        <w:rPr>
          <w:rFonts w:ascii="HelveticaNeue LightExt" w:hAnsi="HelveticaNeue LightExt"/>
          <w:sz w:val="40"/>
          <w:szCs w:val="40"/>
        </w:rPr>
        <w:t xml:space="preserve"> für Vasko+Partner</w:t>
      </w:r>
    </w:p>
    <w:p w14:paraId="20CA6C5A" w14:textId="77777777" w:rsidR="00C440BB" w:rsidRDefault="00C440BB" w:rsidP="00C03D16"/>
    <w:p w14:paraId="2D1FFE40" w14:textId="6C3B8BB9" w:rsidR="003D2E11" w:rsidRPr="0003212E" w:rsidRDefault="003D2E11" w:rsidP="00C03D16">
      <w:pPr>
        <w:rPr>
          <w:b/>
          <w:bCs/>
        </w:rPr>
      </w:pPr>
      <w:r w:rsidRPr="0003212E">
        <w:rPr>
          <w:b/>
          <w:bCs/>
        </w:rPr>
        <w:t>V</w:t>
      </w:r>
      <w:r w:rsidR="00341A76" w:rsidRPr="0003212E">
        <w:rPr>
          <w:b/>
          <w:bCs/>
        </w:rPr>
        <w:t>asko</w:t>
      </w:r>
      <w:r w:rsidRPr="0003212E">
        <w:rPr>
          <w:b/>
          <w:bCs/>
        </w:rPr>
        <w:t>+P</w:t>
      </w:r>
      <w:r w:rsidR="00341A76" w:rsidRPr="0003212E">
        <w:rPr>
          <w:b/>
          <w:bCs/>
        </w:rPr>
        <w:t>artner</w:t>
      </w:r>
      <w:r w:rsidR="00C440BB" w:rsidRPr="0003212E">
        <w:rPr>
          <w:b/>
          <w:bCs/>
        </w:rPr>
        <w:t xml:space="preserve"> </w:t>
      </w:r>
      <w:r w:rsidR="00341A76" w:rsidRPr="0003212E">
        <w:rPr>
          <w:b/>
          <w:bCs/>
        </w:rPr>
        <w:t>bündeln ihre Kompetenzen als Generalkonsulent</w:t>
      </w:r>
      <w:r w:rsidR="008B7271" w:rsidRPr="0003212E">
        <w:rPr>
          <w:b/>
          <w:bCs/>
        </w:rPr>
        <w:t xml:space="preserve"> an neuem Standort </w:t>
      </w:r>
      <w:r w:rsidR="005E0985" w:rsidRPr="0003212E">
        <w:rPr>
          <w:b/>
          <w:bCs/>
        </w:rPr>
        <w:t xml:space="preserve">am Schwedenplatz </w:t>
      </w:r>
    </w:p>
    <w:p w14:paraId="643E6075" w14:textId="77777777" w:rsidR="003D2E11" w:rsidRDefault="003D2E11" w:rsidP="00C03D16"/>
    <w:p w14:paraId="2F06503A" w14:textId="77777777" w:rsidR="0054563D" w:rsidRDefault="0054563D" w:rsidP="00C03D16"/>
    <w:p w14:paraId="2696166E" w14:textId="125829DD" w:rsidR="003D2E11" w:rsidRDefault="00ED2062" w:rsidP="00C03D16">
      <w:r>
        <w:t xml:space="preserve">Wien, </w:t>
      </w:r>
      <w:r w:rsidR="003213CD">
        <w:t>0</w:t>
      </w:r>
      <w:r w:rsidR="004946E2">
        <w:t>7</w:t>
      </w:r>
      <w:r w:rsidR="003213CD">
        <w:t>.03</w:t>
      </w:r>
      <w:r>
        <w:t>.202</w:t>
      </w:r>
      <w:r w:rsidR="004D5967">
        <w:t>5</w:t>
      </w:r>
      <w:r>
        <w:t xml:space="preserve"> - </w:t>
      </w:r>
      <w:r w:rsidR="00621EB3" w:rsidRPr="00621EB3">
        <w:t xml:space="preserve">Das Jahr 2025 wird ein bedeutendes Jahr für Vasko+Partner. Das renommierte Ingenieurbüro, das als Generalkonsulent die vielseitigen </w:t>
      </w:r>
      <w:r w:rsidR="007C6405" w:rsidRPr="007C6405">
        <w:t>Planungs- und Managementkompetenzen</w:t>
      </w:r>
      <w:r w:rsidR="007949B4">
        <w:t xml:space="preserve"> </w:t>
      </w:r>
      <w:r w:rsidR="00621EB3" w:rsidRPr="00621EB3">
        <w:t>eines Bauprojekts vereint, verlegt seine Zentrale in den urbanen 2. Bezirk</w:t>
      </w:r>
      <w:r w:rsidR="00621EB3">
        <w:t>, direkt gegenüber de</w:t>
      </w:r>
      <w:r w:rsidR="00CB3603">
        <w:t>m</w:t>
      </w:r>
      <w:r w:rsidR="00621EB3">
        <w:t xml:space="preserve"> Schwedenplatz</w:t>
      </w:r>
      <w:r w:rsidR="00CB3603">
        <w:t>.</w:t>
      </w:r>
    </w:p>
    <w:p w14:paraId="2B697335" w14:textId="77777777" w:rsidR="0003212E" w:rsidRDefault="0003212E" w:rsidP="00C03D16"/>
    <w:p w14:paraId="42CEC746" w14:textId="6441BB0F" w:rsidR="0003212E" w:rsidRPr="0003212E" w:rsidRDefault="0003212E" w:rsidP="00C03D16">
      <w:pPr>
        <w:rPr>
          <w:b/>
          <w:bCs/>
        </w:rPr>
      </w:pPr>
      <w:r w:rsidRPr="0003212E">
        <w:rPr>
          <w:b/>
          <w:bCs/>
        </w:rPr>
        <w:t>Neuer Standort ab Herbst 2025</w:t>
      </w:r>
    </w:p>
    <w:p w14:paraId="07312D0B" w14:textId="77777777" w:rsidR="00621EB3" w:rsidRDefault="00621EB3" w:rsidP="00C03D16"/>
    <w:p w14:paraId="72407604" w14:textId="4B1CB912" w:rsidR="00F209BC" w:rsidRDefault="00C026AA" w:rsidP="00C03D16">
      <w:r>
        <w:t xml:space="preserve">Ab Herbst 2025 wird Vasko+Partner unter </w:t>
      </w:r>
      <w:r w:rsidR="00621EB3">
        <w:t xml:space="preserve">der neuen Adresse </w:t>
      </w:r>
      <w:r>
        <w:t>„</w:t>
      </w:r>
      <w:r w:rsidR="00CC00BD">
        <w:t xml:space="preserve">Obere </w:t>
      </w:r>
      <w:r>
        <w:t>Donaustraße 9</w:t>
      </w:r>
      <w:r w:rsidR="00A73636">
        <w:t>1</w:t>
      </w:r>
      <w:r>
        <w:t xml:space="preserve">-95, 1020 Wien“ firmieren. </w:t>
      </w:r>
      <w:r w:rsidR="003D2E11">
        <w:t xml:space="preserve">Direkt am Donaukanal gelegen, </w:t>
      </w:r>
      <w:r>
        <w:t xml:space="preserve">werden </w:t>
      </w:r>
      <w:r w:rsidR="003D2E11">
        <w:t xml:space="preserve">das 8. </w:t>
      </w:r>
      <w:r w:rsidR="00621EB3">
        <w:t>und</w:t>
      </w:r>
      <w:r w:rsidR="003D2E11">
        <w:t xml:space="preserve"> 9. Obergeschoß </w:t>
      </w:r>
      <w:r w:rsidR="005E0985">
        <w:t>in „Th</w:t>
      </w:r>
      <w:r w:rsidR="00023FA3">
        <w:t>e</w:t>
      </w:r>
      <w:r w:rsidR="005E0985">
        <w:t xml:space="preserve"> FRAME“ (</w:t>
      </w:r>
      <w:r w:rsidR="00621EB3">
        <w:t>auch bekannt als</w:t>
      </w:r>
      <w:r w:rsidRPr="00383C4B">
        <w:t xml:space="preserve"> „IBM-Gebäude“</w:t>
      </w:r>
      <w:r w:rsidR="005E0985">
        <w:t>)</w:t>
      </w:r>
      <w:r w:rsidRPr="00383C4B">
        <w:t xml:space="preserve"> von Vasko+Partner genutzt. </w:t>
      </w:r>
      <w:r w:rsidR="00621EB3" w:rsidRPr="00621EB3">
        <w:t>Dies bietet die Gelegenheit, alle Mitarbeiter:innen des stetig wachsenden Unternehmens unter einem Dach zu vereinen.</w:t>
      </w:r>
    </w:p>
    <w:p w14:paraId="1D85E77F" w14:textId="77777777" w:rsidR="00F209BC" w:rsidRDefault="00F209BC" w:rsidP="00C03D16"/>
    <w:p w14:paraId="73AF5120" w14:textId="184DF4A9" w:rsidR="0003212E" w:rsidRPr="0003212E" w:rsidRDefault="0003212E" w:rsidP="00C03D16">
      <w:pPr>
        <w:rPr>
          <w:b/>
          <w:bCs/>
        </w:rPr>
      </w:pPr>
      <w:r w:rsidRPr="0003212E">
        <w:rPr>
          <w:b/>
          <w:bCs/>
        </w:rPr>
        <w:t>Zentrale und urbane Lage</w:t>
      </w:r>
    </w:p>
    <w:p w14:paraId="4F3770C6" w14:textId="77777777" w:rsidR="0003212E" w:rsidRDefault="0003212E" w:rsidP="00C03D16"/>
    <w:p w14:paraId="7FD22C11" w14:textId="41D317CC" w:rsidR="0050249F" w:rsidRDefault="00621EB3" w:rsidP="003417BB">
      <w:r w:rsidRPr="00621EB3">
        <w:t>Die Entscheidung für den Standortwechsel wurde durch mehrere Faktoren beeinflusst.</w:t>
      </w:r>
      <w:r>
        <w:t xml:space="preserve"> </w:t>
      </w:r>
      <w:r w:rsidRPr="00621EB3">
        <w:t>Neben der Bündelung der Kompetenzen an einem Ort war die zentrale und urbane Lage direkt am Donaukanal gegenüber dem Schwedenplatz ein wesentliches Entscheidungskriterium. Die optimale Anbindung an die öffentlichen Verkehrsmittel, darunter drei U-Bahn-Linien sowie diverse Straßenbahn- und Buslinien, reduziert den Individualverkehr und verbessert gleichzeitig die Erreichbarkeit für die Mitarbeiter:innen.</w:t>
      </w:r>
      <w:r w:rsidR="0050249F">
        <w:t xml:space="preserve"> </w:t>
      </w:r>
    </w:p>
    <w:p w14:paraId="04679033" w14:textId="77777777" w:rsidR="003417BB" w:rsidRDefault="003417BB" w:rsidP="003417BB"/>
    <w:p w14:paraId="0B549BD9" w14:textId="77777777" w:rsidR="0003212E" w:rsidRPr="0003212E" w:rsidRDefault="0003212E" w:rsidP="003417BB">
      <w:pPr>
        <w:rPr>
          <w:b/>
          <w:bCs/>
        </w:rPr>
      </w:pPr>
      <w:r w:rsidRPr="0003212E">
        <w:rPr>
          <w:b/>
          <w:bCs/>
        </w:rPr>
        <w:t>Nachhaltigkeit und Ressourcenschonung</w:t>
      </w:r>
    </w:p>
    <w:p w14:paraId="3281AA10" w14:textId="77777777" w:rsidR="0003212E" w:rsidRDefault="0003212E" w:rsidP="003417BB"/>
    <w:p w14:paraId="18948C5A" w14:textId="118DB8D8" w:rsidR="00621EB3" w:rsidRDefault="00621EB3" w:rsidP="003417BB">
      <w:r w:rsidRPr="00621EB3">
        <w:t xml:space="preserve">Ein </w:t>
      </w:r>
      <w:r w:rsidR="00582B4D">
        <w:t xml:space="preserve">weiterer wesentlicher Grund </w:t>
      </w:r>
      <w:r w:rsidRPr="00621EB3">
        <w:t xml:space="preserve">ist, dass „The Frame“ (IBM-Gebäude) ein Ingenieurs-Klassiker ist und optimal zu den </w:t>
      </w:r>
      <w:r>
        <w:t>Kompetenzen</w:t>
      </w:r>
      <w:r w:rsidRPr="00621EB3">
        <w:t xml:space="preserve"> von Vasko+Partner passt. Im Sinne der Nachhaltigkeit und Ressourcenschonung können die Gescho</w:t>
      </w:r>
      <w:r>
        <w:t>ß</w:t>
      </w:r>
      <w:r w:rsidRPr="00621EB3">
        <w:t>e dank ihrer offenen Grundrissgestaltung</w:t>
      </w:r>
      <w:r w:rsidR="00E1435D">
        <w:t xml:space="preserve"> </w:t>
      </w:r>
      <w:r w:rsidRPr="00621EB3">
        <w:t>auch 60 Jahre nach dem Bau des Gebäudes optimal an die Anforderungen des Ingenieurbüros angepasst werden. Dies zeigt, wie wichtig eine kluge Tragstruktur für die Nachhaltigkeit eines Gebäudes ist</w:t>
      </w:r>
      <w:r w:rsidR="00400E55">
        <w:t>.</w:t>
      </w:r>
    </w:p>
    <w:p w14:paraId="1BC79107" w14:textId="77777777" w:rsidR="0003212E" w:rsidRDefault="0003212E" w:rsidP="003417BB"/>
    <w:p w14:paraId="6BBF53D4" w14:textId="0F0B6E41" w:rsidR="0003212E" w:rsidRDefault="0003212E" w:rsidP="003417BB">
      <w:r w:rsidRPr="0003212E">
        <w:rPr>
          <w:i/>
          <w:iCs/>
        </w:rPr>
        <w:t>„Wir freuen uns sehr auf den Umzug in unser neues Headquarter. Die zentrale Lage und die modernen Räumlichkeiten bieten uns optimale Bedingungen, um weiterhin erfolgreich zu wachsen und unsere Projekte effizient umzusetzen</w:t>
      </w:r>
      <w:r>
        <w:rPr>
          <w:i/>
          <w:iCs/>
        </w:rPr>
        <w:t xml:space="preserve">.“ - </w:t>
      </w:r>
      <w:r>
        <w:t>Thomas Wetzstein</w:t>
      </w:r>
      <w:r w:rsidRPr="0003212E">
        <w:t xml:space="preserve">, </w:t>
      </w:r>
      <w:r>
        <w:t>Geschäftsführer</w:t>
      </w:r>
      <w:r w:rsidRPr="0003212E">
        <w:t xml:space="preserve"> von Vasko+Partner.</w:t>
      </w:r>
    </w:p>
    <w:p w14:paraId="410CAEFD" w14:textId="77777777" w:rsidR="0003212E" w:rsidRDefault="0003212E" w:rsidP="003417BB"/>
    <w:p w14:paraId="63A90E06" w14:textId="14228235" w:rsidR="0003212E" w:rsidRPr="0003212E" w:rsidRDefault="0003212E" w:rsidP="003417BB">
      <w:pPr>
        <w:rPr>
          <w:b/>
          <w:bCs/>
        </w:rPr>
      </w:pPr>
      <w:r w:rsidRPr="0003212E">
        <w:rPr>
          <w:b/>
          <w:bCs/>
        </w:rPr>
        <w:t>Umfangreiche Expertise</w:t>
      </w:r>
    </w:p>
    <w:p w14:paraId="671026BD" w14:textId="77777777" w:rsidR="0003212E" w:rsidRDefault="0003212E" w:rsidP="003417BB"/>
    <w:p w14:paraId="5DBD10D9" w14:textId="381C4758" w:rsidR="003F54F4" w:rsidRDefault="00F209BC" w:rsidP="003F54F4">
      <w:r>
        <w:t>Als Generalkonsulent</w:t>
      </w:r>
      <w:r w:rsidR="00C026AA">
        <w:t xml:space="preserve"> </w:t>
      </w:r>
      <w:r w:rsidR="00E34076" w:rsidRPr="00383C4B">
        <w:t>zeichnet</w:t>
      </w:r>
      <w:r w:rsidR="006C29C2" w:rsidRPr="00383C4B">
        <w:t xml:space="preserve"> sich</w:t>
      </w:r>
      <w:r w:rsidR="00E34076" w:rsidRPr="00383C4B">
        <w:t xml:space="preserve"> Vasko+Partner </w:t>
      </w:r>
      <w:r w:rsidR="006C29C2" w:rsidRPr="00383C4B">
        <w:t xml:space="preserve">durch </w:t>
      </w:r>
      <w:r w:rsidR="00D53A25" w:rsidRPr="00383C4B">
        <w:t>umfangreiche</w:t>
      </w:r>
      <w:r w:rsidR="00621EB3">
        <w:t xml:space="preserve"> Expertise </w:t>
      </w:r>
      <w:r w:rsidR="00070F01" w:rsidRPr="00383C4B">
        <w:t xml:space="preserve">und langjährige </w:t>
      </w:r>
      <w:r w:rsidR="00DE53B3" w:rsidRPr="00383C4B">
        <w:t xml:space="preserve">Erfahrung </w:t>
      </w:r>
      <w:r w:rsidR="00D53A25" w:rsidRPr="00383C4B">
        <w:t xml:space="preserve">in einer </w:t>
      </w:r>
      <w:r w:rsidR="00C260EA" w:rsidRPr="00383C4B">
        <w:t>Vielzahl</w:t>
      </w:r>
      <w:r w:rsidR="00D53A25" w:rsidRPr="00383C4B">
        <w:t xml:space="preserve"> </w:t>
      </w:r>
      <w:r w:rsidR="00070F01" w:rsidRPr="00383C4B">
        <w:t>unterschiedlicher Kompetenzbereiche aus</w:t>
      </w:r>
      <w:r w:rsidR="00383C4B" w:rsidRPr="00383C4B">
        <w:t>.</w:t>
      </w:r>
      <w:r w:rsidR="006C29C2" w:rsidRPr="00383C4B">
        <w:t xml:space="preserve"> A</w:t>
      </w:r>
      <w:r w:rsidR="003F54F4" w:rsidRPr="00383C4B">
        <w:t xml:space="preserve">b Herbst 2025 </w:t>
      </w:r>
      <w:r w:rsidR="006C29C2" w:rsidRPr="00383C4B">
        <w:t xml:space="preserve">werden all diese Fertigkeiten </w:t>
      </w:r>
      <w:r w:rsidR="00621EB3">
        <w:t>am neuen</w:t>
      </w:r>
      <w:r w:rsidR="003F54F4" w:rsidRPr="00383C4B">
        <w:t xml:space="preserve"> Standort </w:t>
      </w:r>
      <w:r w:rsidR="0050249F">
        <w:t xml:space="preserve">im 2. Bezirk </w:t>
      </w:r>
      <w:r w:rsidR="004D5967" w:rsidRPr="00383C4B">
        <w:t>gebündelt</w:t>
      </w:r>
      <w:r w:rsidR="0050249F">
        <w:t xml:space="preserve">, rechtzeitig vor dem großen Jubiläumsjahr 2026, in dem V+P sein 50-jähriges Bestehen feiert. </w:t>
      </w:r>
    </w:p>
    <w:p w14:paraId="74BF46B1" w14:textId="393C2CE0" w:rsidR="003F54F4" w:rsidRDefault="003F54F4" w:rsidP="00C03D16"/>
    <w:p w14:paraId="5FA35303" w14:textId="77777777" w:rsidR="00400E55" w:rsidRDefault="00400E55">
      <w:pPr>
        <w:jc w:val="left"/>
        <w:rPr>
          <w:b/>
          <w:bCs/>
        </w:rPr>
      </w:pPr>
      <w:r>
        <w:rPr>
          <w:b/>
          <w:bCs/>
        </w:rPr>
        <w:br w:type="page"/>
      </w:r>
    </w:p>
    <w:p w14:paraId="4A4EAF61" w14:textId="04F900E0" w:rsidR="0003212E" w:rsidRPr="0003212E" w:rsidRDefault="0003212E" w:rsidP="00C03D16">
      <w:pPr>
        <w:rPr>
          <w:b/>
          <w:bCs/>
        </w:rPr>
      </w:pPr>
      <w:r w:rsidRPr="0003212E">
        <w:rPr>
          <w:b/>
          <w:bCs/>
        </w:rPr>
        <w:lastRenderedPageBreak/>
        <w:t>Über Vasko+Partner</w:t>
      </w:r>
    </w:p>
    <w:p w14:paraId="05AC2390" w14:textId="77777777" w:rsidR="0003212E" w:rsidRDefault="0003212E" w:rsidP="00C03D16"/>
    <w:p w14:paraId="12E1BC87" w14:textId="566D66E0" w:rsidR="006C29C2" w:rsidRDefault="00D53A25" w:rsidP="00C03D16">
      <w:r>
        <w:t xml:space="preserve">1976 </w:t>
      </w:r>
      <w:r w:rsidR="00C260EA">
        <w:t>gründete Wolfang Vasko das Zi</w:t>
      </w:r>
      <w:r w:rsidR="00126860">
        <w:t>vi</w:t>
      </w:r>
      <w:r w:rsidR="00C260EA">
        <w:t>linge</w:t>
      </w:r>
      <w:r w:rsidR="00126860">
        <w:t>nieur</w:t>
      </w:r>
      <w:r w:rsidR="00C260EA">
        <w:t>büro</w:t>
      </w:r>
      <w:r w:rsidR="00621EB3">
        <w:t>,</w:t>
      </w:r>
      <w:r w:rsidR="0050249F">
        <w:t xml:space="preserve"> und b</w:t>
      </w:r>
      <w:r w:rsidR="00C260EA">
        <w:t xml:space="preserve">ald </w:t>
      </w:r>
      <w:r w:rsidR="00126860">
        <w:t>darauf</w:t>
      </w:r>
      <w:r w:rsidR="00C260EA">
        <w:t xml:space="preserve"> folgte die Erweiterung der Kernkompetenz </w:t>
      </w:r>
      <w:r w:rsidR="0050249F">
        <w:t>„</w:t>
      </w:r>
      <w:r w:rsidR="00C260EA">
        <w:t>Tragwerksplanung</w:t>
      </w:r>
      <w:r w:rsidR="0050249F">
        <w:t>“</w:t>
      </w:r>
      <w:r w:rsidR="00C260EA">
        <w:t xml:space="preserve"> </w:t>
      </w:r>
      <w:r w:rsidR="00621EB3">
        <w:t>um</w:t>
      </w:r>
      <w:r w:rsidR="00C260EA">
        <w:t xml:space="preserve"> die Abteilungen </w:t>
      </w:r>
      <w:r w:rsidR="0050249F">
        <w:t>„</w:t>
      </w:r>
      <w:r w:rsidR="00C260EA">
        <w:t>Bauphysik und Baumanagement</w:t>
      </w:r>
      <w:r w:rsidR="0050249F">
        <w:t>“</w:t>
      </w:r>
      <w:r w:rsidR="00C260EA">
        <w:t>.</w:t>
      </w:r>
      <w:r w:rsidR="005B3688">
        <w:t xml:space="preserve"> </w:t>
      </w:r>
      <w:r w:rsidR="00912F50" w:rsidRPr="00383C4B">
        <w:t>Mittlerweile</w:t>
      </w:r>
      <w:r w:rsidR="0050249F">
        <w:t xml:space="preserve"> </w:t>
      </w:r>
      <w:r w:rsidR="005E0985">
        <w:t>hat sich</w:t>
      </w:r>
      <w:r w:rsidR="005E0985" w:rsidRPr="00383C4B">
        <w:t xml:space="preserve"> </w:t>
      </w:r>
      <w:r w:rsidR="00A70620" w:rsidRPr="00383C4B">
        <w:t>das Leistungsspektrum von V</w:t>
      </w:r>
      <w:r w:rsidR="0050249F">
        <w:t>asko</w:t>
      </w:r>
      <w:r w:rsidR="00E27B22" w:rsidRPr="00383C4B">
        <w:t>+P</w:t>
      </w:r>
      <w:r w:rsidR="0050249F">
        <w:t>artner</w:t>
      </w:r>
      <w:r w:rsidR="00A70620" w:rsidRPr="00383C4B">
        <w:t xml:space="preserve"> </w:t>
      </w:r>
      <w:r w:rsidR="00621EB3">
        <w:t>umfassend</w:t>
      </w:r>
      <w:r w:rsidR="005E0985">
        <w:t xml:space="preserve"> erweitert </w:t>
      </w:r>
      <w:r w:rsidR="00621EB3">
        <w:t>–</w:t>
      </w:r>
      <w:r w:rsidR="005E0985">
        <w:t xml:space="preserve"> </w:t>
      </w:r>
      <w:r w:rsidR="00621EB3">
        <w:t xml:space="preserve">von der </w:t>
      </w:r>
      <w:r w:rsidR="00AC5D51" w:rsidRPr="00383C4B">
        <w:t xml:space="preserve">Generalplanung, </w:t>
      </w:r>
      <w:r w:rsidR="00621EB3">
        <w:t xml:space="preserve">dem </w:t>
      </w:r>
      <w:r w:rsidR="00AC5D51" w:rsidRPr="00383C4B">
        <w:t>Projektmanagement</w:t>
      </w:r>
      <w:r w:rsidR="00621EB3">
        <w:t xml:space="preserve"> und der </w:t>
      </w:r>
      <w:r w:rsidR="00A47C61" w:rsidRPr="00383C4B">
        <w:t>örtliche</w:t>
      </w:r>
      <w:r w:rsidR="00621EB3">
        <w:t>n</w:t>
      </w:r>
      <w:r w:rsidR="00A47C61" w:rsidRPr="00383C4B">
        <w:t xml:space="preserve"> </w:t>
      </w:r>
      <w:r w:rsidR="00A70620" w:rsidRPr="00383C4B">
        <w:t>Bauaufsicht</w:t>
      </w:r>
      <w:r w:rsidR="00032EF6" w:rsidRPr="00383C4B">
        <w:t xml:space="preserve"> </w:t>
      </w:r>
      <w:r w:rsidR="00866D9C" w:rsidRPr="00383C4B">
        <w:t>bis</w:t>
      </w:r>
      <w:r w:rsidR="00621EB3">
        <w:t xml:space="preserve"> hin</w:t>
      </w:r>
      <w:r w:rsidR="00866D9C" w:rsidRPr="00383C4B">
        <w:t xml:space="preserve"> </w:t>
      </w:r>
      <w:r w:rsidR="00032EF6" w:rsidRPr="00383C4B">
        <w:t>zu</w:t>
      </w:r>
      <w:r w:rsidR="005E0985">
        <w:t xml:space="preserve"> den Planungsagenden der Tragwerksplanung</w:t>
      </w:r>
      <w:r w:rsidR="0050249F">
        <w:t>,</w:t>
      </w:r>
      <w:r w:rsidR="005E0985">
        <w:t xml:space="preserve"> TGA-Planung </w:t>
      </w:r>
      <w:r w:rsidR="0050249F">
        <w:t>zur</w:t>
      </w:r>
      <w:r w:rsidR="00032EF6" w:rsidRPr="00383C4B">
        <w:t xml:space="preserve"> Ausführungs</w:t>
      </w:r>
      <w:r w:rsidR="005E0985">
        <w:t>planung, Ausschreibung, Kostenmanag</w:t>
      </w:r>
      <w:r w:rsidR="0003212E">
        <w:t>e</w:t>
      </w:r>
      <w:r w:rsidR="005E0985">
        <w:t>ment, Bauph</w:t>
      </w:r>
      <w:r w:rsidR="0003212E">
        <w:t>y</w:t>
      </w:r>
      <w:r w:rsidR="005E0985">
        <w:t>sik und Brandschutz</w:t>
      </w:r>
      <w:r w:rsidR="00383C4B" w:rsidRPr="00383C4B">
        <w:t xml:space="preserve"> </w:t>
      </w:r>
      <w:r w:rsidR="005E0985">
        <w:t xml:space="preserve">deckt das Büro alle </w:t>
      </w:r>
      <w:r w:rsidR="0003212E">
        <w:t>wesentlichen</w:t>
      </w:r>
      <w:r w:rsidR="005E0985">
        <w:t xml:space="preserve"> Planungsleistungen ab</w:t>
      </w:r>
      <w:r w:rsidR="00032EF6" w:rsidRPr="00383C4B">
        <w:t xml:space="preserve">. </w:t>
      </w:r>
    </w:p>
    <w:p w14:paraId="5A8E4FB7" w14:textId="77777777" w:rsidR="00DF4240" w:rsidRPr="00383C4B" w:rsidRDefault="00DF4240" w:rsidP="00C03D16"/>
    <w:p w14:paraId="0DF3AE91" w14:textId="4A32CB53" w:rsidR="00D324C3" w:rsidRDefault="004D5967" w:rsidP="00703E0D">
      <w:r>
        <w:t>A</w:t>
      </w:r>
      <w:r w:rsidR="00873704">
        <w:t>b</w:t>
      </w:r>
      <w:r w:rsidR="007051D0">
        <w:t xml:space="preserve"> Herbst 202</w:t>
      </w:r>
      <w:r w:rsidR="00873704">
        <w:t>5</w:t>
      </w:r>
      <w:r w:rsidR="007051D0">
        <w:t xml:space="preserve"> werden die rund </w:t>
      </w:r>
      <w:r>
        <w:t>200</w:t>
      </w:r>
      <w:r w:rsidR="007051D0">
        <w:t xml:space="preserve"> Mitarbeiter:innen von Vasko+Partner </w:t>
      </w:r>
      <w:r w:rsidR="00873704">
        <w:t xml:space="preserve">an der </w:t>
      </w:r>
      <w:r w:rsidR="004A5735">
        <w:t>neuen Adresse</w:t>
      </w:r>
      <w:r w:rsidR="00873704">
        <w:t xml:space="preserve"> zu finden sein</w:t>
      </w:r>
      <w:r w:rsidR="00014108">
        <w:t>, wo</w:t>
      </w:r>
      <w:r w:rsidR="00ED62E6">
        <w:t>mit</w:t>
      </w:r>
      <w:r w:rsidR="00014108">
        <w:t xml:space="preserve"> dem Bedarf nach weiteren Büroräumen, neuen Arbeitsplatzformen und </w:t>
      </w:r>
      <w:r w:rsidR="00D324C3">
        <w:t>einem</w:t>
      </w:r>
      <w:r w:rsidR="009C5F15">
        <w:t xml:space="preserve"> zentralen</w:t>
      </w:r>
      <w:r w:rsidR="00D324C3">
        <w:t xml:space="preserve"> Standort im urbanen Wien Rechnung getragen wird. </w:t>
      </w:r>
    </w:p>
    <w:p w14:paraId="3E839702" w14:textId="77777777" w:rsidR="00D324C3" w:rsidRDefault="00D324C3" w:rsidP="00703E0D"/>
    <w:p w14:paraId="709FF825" w14:textId="1C4BDE56" w:rsidR="00D324C3" w:rsidRPr="00CC4AF3" w:rsidRDefault="00D324C3" w:rsidP="00703E0D">
      <w:pPr>
        <w:rPr>
          <w:b/>
          <w:bCs/>
        </w:rPr>
      </w:pPr>
      <w:r w:rsidRPr="00CC4AF3">
        <w:rPr>
          <w:b/>
          <w:bCs/>
        </w:rPr>
        <w:t>Neue Adresse</w:t>
      </w:r>
      <w:r w:rsidR="00377A78">
        <w:rPr>
          <w:b/>
          <w:bCs/>
        </w:rPr>
        <w:t xml:space="preserve"> ab Herbst 2025</w:t>
      </w:r>
      <w:r w:rsidRPr="00CC4AF3">
        <w:rPr>
          <w:b/>
          <w:bCs/>
        </w:rPr>
        <w:t xml:space="preserve">: </w:t>
      </w:r>
    </w:p>
    <w:p w14:paraId="3036FC74" w14:textId="255ABEA8" w:rsidR="007051D0" w:rsidRDefault="00CC00BD" w:rsidP="00703E0D">
      <w:r>
        <w:t>Obere</w:t>
      </w:r>
      <w:r w:rsidR="00D324C3">
        <w:t xml:space="preserve"> Donaustraße 91-95</w:t>
      </w:r>
    </w:p>
    <w:p w14:paraId="5A19C959" w14:textId="78789D73" w:rsidR="00D324C3" w:rsidRDefault="00D324C3" w:rsidP="00703E0D">
      <w:r>
        <w:t>1020 Wien</w:t>
      </w:r>
    </w:p>
    <w:p w14:paraId="7E74AADD" w14:textId="6F89ED53" w:rsidR="00023FA3" w:rsidRDefault="00023FA3">
      <w:pPr>
        <w:jc w:val="left"/>
        <w:rPr>
          <w:b/>
          <w:bCs/>
        </w:rPr>
      </w:pPr>
    </w:p>
    <w:p w14:paraId="24FBCE35" w14:textId="77777777" w:rsidR="0003212E" w:rsidRDefault="0003212E">
      <w:pPr>
        <w:jc w:val="left"/>
        <w:rPr>
          <w:b/>
          <w:bCs/>
        </w:rPr>
      </w:pPr>
    </w:p>
    <w:p w14:paraId="16DC67DC" w14:textId="6B3FB090" w:rsidR="005023E0" w:rsidRPr="0054563D" w:rsidRDefault="00377A78" w:rsidP="00703E0D">
      <w:pPr>
        <w:rPr>
          <w:b/>
          <w:bCs/>
          <w:sz w:val="20"/>
        </w:rPr>
      </w:pPr>
      <w:r w:rsidRPr="00377A78">
        <w:rPr>
          <w:b/>
          <w:bCs/>
          <w:sz w:val="20"/>
        </w:rPr>
        <w:t>Mehr über Vasko+Partner und aktuelle Projekte:</w:t>
      </w:r>
    </w:p>
    <w:p w14:paraId="24ED30C9" w14:textId="09AD0F42" w:rsidR="00D324C3" w:rsidRDefault="00D324C3" w:rsidP="00703E0D">
      <w:hyperlink r:id="rId11" w:history="1">
        <w:r w:rsidRPr="0054563D">
          <w:rPr>
            <w:rStyle w:val="Hyperlink"/>
            <w:sz w:val="20"/>
          </w:rPr>
          <w:t>www.vasko-partner.at</w:t>
        </w:r>
      </w:hyperlink>
    </w:p>
    <w:p w14:paraId="017CBB61" w14:textId="77777777" w:rsidR="00400E55" w:rsidRPr="0054563D" w:rsidRDefault="00400E55" w:rsidP="00703E0D">
      <w:pPr>
        <w:rPr>
          <w:sz w:val="20"/>
        </w:rPr>
      </w:pPr>
    </w:p>
    <w:p w14:paraId="3A1FD13A" w14:textId="07CDCA48" w:rsidR="00D324C3" w:rsidRPr="0054563D" w:rsidRDefault="00D324C3" w:rsidP="00703E0D">
      <w:pPr>
        <w:rPr>
          <w:b/>
          <w:bCs/>
          <w:sz w:val="20"/>
        </w:rPr>
      </w:pPr>
      <w:r w:rsidRPr="0054563D">
        <w:rPr>
          <w:b/>
          <w:bCs/>
          <w:sz w:val="20"/>
        </w:rPr>
        <w:t xml:space="preserve">Pressekontakt: </w:t>
      </w:r>
    </w:p>
    <w:p w14:paraId="7004B95A" w14:textId="77A765FF" w:rsidR="00D324C3" w:rsidRPr="0054563D" w:rsidRDefault="00D324C3" w:rsidP="00703E0D">
      <w:pPr>
        <w:rPr>
          <w:sz w:val="20"/>
        </w:rPr>
      </w:pPr>
      <w:r w:rsidRPr="0054563D">
        <w:rPr>
          <w:sz w:val="20"/>
        </w:rPr>
        <w:t xml:space="preserve">Mag. Karoline Brandfellner </w:t>
      </w:r>
      <w:r w:rsidR="0003212E" w:rsidRPr="0054563D">
        <w:rPr>
          <w:sz w:val="20"/>
        </w:rPr>
        <w:t>B.Sc.</w:t>
      </w:r>
      <w:r w:rsidRPr="0054563D">
        <w:rPr>
          <w:sz w:val="20"/>
        </w:rPr>
        <w:t xml:space="preserve"> </w:t>
      </w:r>
      <w:r w:rsidR="007F47C7" w:rsidRPr="0054563D">
        <w:rPr>
          <w:sz w:val="20"/>
        </w:rPr>
        <w:t xml:space="preserve">/ </w:t>
      </w:r>
      <w:r w:rsidR="00683832" w:rsidRPr="0054563D">
        <w:rPr>
          <w:sz w:val="20"/>
        </w:rPr>
        <w:t xml:space="preserve">+43 </w:t>
      </w:r>
      <w:r w:rsidR="00DD1AA7" w:rsidRPr="00DD1AA7">
        <w:rPr>
          <w:sz w:val="20"/>
        </w:rPr>
        <w:t>699 132 999 61</w:t>
      </w:r>
    </w:p>
    <w:p w14:paraId="78C90B11" w14:textId="77777777" w:rsidR="000137D0" w:rsidRPr="0054563D" w:rsidRDefault="000137D0" w:rsidP="000137D0">
      <w:pPr>
        <w:jc w:val="left"/>
        <w:rPr>
          <w:b/>
          <w:bCs/>
          <w:sz w:val="20"/>
        </w:rPr>
      </w:pPr>
    </w:p>
    <w:p w14:paraId="58E7D1A7" w14:textId="77777777" w:rsidR="00EB4DD0" w:rsidRDefault="00EB4DD0">
      <w:pPr>
        <w:jc w:val="left"/>
        <w:rPr>
          <w:b/>
          <w:bCs/>
          <w:noProof/>
          <w:sz w:val="20"/>
        </w:rPr>
      </w:pPr>
      <w:r>
        <w:rPr>
          <w:b/>
          <w:bCs/>
          <w:noProof/>
          <w:sz w:val="20"/>
        </w:rPr>
        <w:br w:type="page"/>
      </w:r>
    </w:p>
    <w:p w14:paraId="59B15368" w14:textId="46AC3E88" w:rsidR="000137D0" w:rsidRPr="0054563D" w:rsidRDefault="0003212E" w:rsidP="000137D0">
      <w:pPr>
        <w:jc w:val="left"/>
        <w:rPr>
          <w:b/>
          <w:bCs/>
          <w:noProof/>
          <w:sz w:val="20"/>
        </w:rPr>
      </w:pPr>
      <w:r w:rsidRPr="0054563D">
        <w:rPr>
          <w:b/>
          <w:bCs/>
          <w:noProof/>
          <w:sz w:val="20"/>
        </w:rPr>
        <w:lastRenderedPageBreak/>
        <w:t>Fotos High Resolution im Anhang:</w:t>
      </w:r>
    </w:p>
    <w:p w14:paraId="2BA61A68" w14:textId="788C5433" w:rsidR="000137D0" w:rsidRDefault="00EB4DD0" w:rsidP="000137D0">
      <w:pPr>
        <w:jc w:val="left"/>
        <w:rPr>
          <w:b/>
          <w:bCs/>
        </w:rPr>
      </w:pPr>
      <w:r>
        <w:rPr>
          <w:b/>
          <w:bCs/>
          <w:noProof/>
        </w:rPr>
        <w:drawing>
          <wp:inline distT="0" distB="0" distL="0" distR="0" wp14:anchorId="3A871639" wp14:editId="571FF8A6">
            <wp:extent cx="2512613" cy="1773120"/>
            <wp:effectExtent l="0" t="0" r="2540" b="0"/>
            <wp:docPr id="1012982848" name="Grafik 1" descr="Ein Bild, das draußen, Himmel, Gebäude, Se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82848" name="Grafik 1" descr="Ein Bild, das draußen, Himmel, Gebäude, See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40369" cy="1792707"/>
                    </a:xfrm>
                    <a:prstGeom prst="rect">
                      <a:avLst/>
                    </a:prstGeom>
                  </pic:spPr>
                </pic:pic>
              </a:graphicData>
            </a:graphic>
          </wp:inline>
        </w:drawing>
      </w:r>
    </w:p>
    <w:p w14:paraId="51E38212" w14:textId="49CC81DC" w:rsidR="0046470F" w:rsidRDefault="004D5967" w:rsidP="00703E0D">
      <w:pPr>
        <w:rPr>
          <w:sz w:val="20"/>
        </w:rPr>
      </w:pPr>
      <w:r w:rsidRPr="0054563D">
        <w:rPr>
          <w:sz w:val="20"/>
        </w:rPr>
        <w:t xml:space="preserve">© </w:t>
      </w:r>
      <w:r w:rsidR="0046470F" w:rsidRPr="0054563D">
        <w:rPr>
          <w:sz w:val="20"/>
        </w:rPr>
        <w:t>V+P</w:t>
      </w:r>
      <w:r w:rsidR="00EB4DD0">
        <w:rPr>
          <w:sz w:val="20"/>
        </w:rPr>
        <w:t>-Franz Ertl.</w:t>
      </w:r>
      <w:r w:rsidR="001D6B53">
        <w:rPr>
          <w:sz w:val="20"/>
        </w:rPr>
        <w:t xml:space="preserve"> </w:t>
      </w:r>
      <w:r w:rsidR="000137D0" w:rsidRPr="0054563D">
        <w:rPr>
          <w:sz w:val="20"/>
        </w:rPr>
        <w:t>„N</w:t>
      </w:r>
      <w:r w:rsidR="0046470F" w:rsidRPr="0054563D">
        <w:rPr>
          <w:sz w:val="20"/>
        </w:rPr>
        <w:t xml:space="preserve">euer Standort an der </w:t>
      </w:r>
      <w:r w:rsidR="00CC00BD" w:rsidRPr="0054563D">
        <w:rPr>
          <w:sz w:val="20"/>
        </w:rPr>
        <w:t>Oberen</w:t>
      </w:r>
      <w:r w:rsidR="0046470F" w:rsidRPr="0054563D">
        <w:rPr>
          <w:sz w:val="20"/>
        </w:rPr>
        <w:t xml:space="preserve"> Donaustraße 91-95</w:t>
      </w:r>
      <w:r w:rsidR="000137D0" w:rsidRPr="0054563D">
        <w:rPr>
          <w:sz w:val="20"/>
        </w:rPr>
        <w:t>, 1020 Wien“</w:t>
      </w:r>
    </w:p>
    <w:p w14:paraId="7CB46064" w14:textId="77777777" w:rsidR="00EB4DD0" w:rsidRDefault="00EB4DD0" w:rsidP="00703E0D">
      <w:pPr>
        <w:rPr>
          <w:sz w:val="20"/>
        </w:rPr>
      </w:pPr>
    </w:p>
    <w:p w14:paraId="4F41AA04" w14:textId="095F5098" w:rsidR="00EB4DD0" w:rsidRPr="0054563D" w:rsidRDefault="00EB4DD0" w:rsidP="00703E0D">
      <w:pPr>
        <w:rPr>
          <w:sz w:val="20"/>
        </w:rPr>
      </w:pPr>
      <w:r>
        <w:rPr>
          <w:noProof/>
          <w:sz w:val="20"/>
        </w:rPr>
        <w:drawing>
          <wp:inline distT="0" distB="0" distL="0" distR="0" wp14:anchorId="19CAB6F0" wp14:editId="79F56B3D">
            <wp:extent cx="2480807" cy="1395553"/>
            <wp:effectExtent l="0" t="0" r="0" b="0"/>
            <wp:docPr id="1057723569" name="Grafik 2" descr="Ein Bild, das Karte,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723569" name="Grafik 2" descr="Ein Bild, das Karte, Text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92999" cy="1402411"/>
                    </a:xfrm>
                    <a:prstGeom prst="rect">
                      <a:avLst/>
                    </a:prstGeom>
                  </pic:spPr>
                </pic:pic>
              </a:graphicData>
            </a:graphic>
          </wp:inline>
        </w:drawing>
      </w:r>
      <w:r>
        <w:rPr>
          <w:sz w:val="20"/>
        </w:rPr>
        <w:br/>
      </w:r>
      <w:r w:rsidR="001D6B53">
        <w:rPr>
          <w:sz w:val="20"/>
        </w:rPr>
        <w:t>©</w:t>
      </w:r>
      <w:r w:rsidRPr="00EB4DD0">
        <w:rPr>
          <w:sz w:val="20"/>
        </w:rPr>
        <w:t>V+P-JanaStanic-OpenStreetMap_contributors</w:t>
      </w:r>
      <w:r w:rsidR="001D6B53">
        <w:rPr>
          <w:sz w:val="20"/>
        </w:rPr>
        <w:t>. „Neuer Standort im Zentrum Wiens“</w:t>
      </w:r>
    </w:p>
    <w:p w14:paraId="11F6046C" w14:textId="77777777" w:rsidR="00383C4B" w:rsidRDefault="00383C4B" w:rsidP="00703E0D"/>
    <w:p w14:paraId="4E38ADA7" w14:textId="3BD0A8FB" w:rsidR="00383C4B" w:rsidRDefault="00383C4B" w:rsidP="00703E0D">
      <w:r>
        <w:rPr>
          <w:noProof/>
        </w:rPr>
        <w:drawing>
          <wp:inline distT="0" distB="0" distL="0" distR="0" wp14:anchorId="4EEF70DC" wp14:editId="1F0E12D6">
            <wp:extent cx="2520493" cy="1680597"/>
            <wp:effectExtent l="0" t="0" r="0" b="0"/>
            <wp:docPr id="2039283171" name="Grafik 1" descr="Ein Bild, das Kleidung, Person, Gebäude,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283171" name="Grafik 1" descr="Ein Bild, das Kleidung, Person, Gebäude, Schuhwerk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51230" cy="1701092"/>
                    </a:xfrm>
                    <a:prstGeom prst="rect">
                      <a:avLst/>
                    </a:prstGeom>
                  </pic:spPr>
                </pic:pic>
              </a:graphicData>
            </a:graphic>
          </wp:inline>
        </w:drawing>
      </w:r>
    </w:p>
    <w:p w14:paraId="0F1CDF45" w14:textId="2D86AF65" w:rsidR="00173D58" w:rsidRPr="0054563D" w:rsidRDefault="00383C4B" w:rsidP="00703E0D">
      <w:pPr>
        <w:rPr>
          <w:sz w:val="20"/>
        </w:rPr>
      </w:pPr>
      <w:r w:rsidRPr="0054563D">
        <w:rPr>
          <w:sz w:val="20"/>
        </w:rPr>
        <w:t xml:space="preserve">© Mario Pampel. </w:t>
      </w:r>
      <w:r w:rsidR="00EB4DD0">
        <w:rPr>
          <w:sz w:val="20"/>
        </w:rPr>
        <w:t>„</w:t>
      </w:r>
      <w:r w:rsidRPr="0054563D">
        <w:rPr>
          <w:sz w:val="20"/>
        </w:rPr>
        <w:t>Vasko+Partner – Geschäftsführung</w:t>
      </w:r>
      <w:r w:rsidR="00EB4DD0">
        <w:rPr>
          <w:sz w:val="20"/>
        </w:rPr>
        <w:t>“</w:t>
      </w:r>
    </w:p>
    <w:sectPr w:rsidR="00173D58" w:rsidRPr="0054563D" w:rsidSect="00DF4240">
      <w:headerReference w:type="default" r:id="rId15"/>
      <w:footerReference w:type="default" r:id="rId16"/>
      <w:headerReference w:type="first" r:id="rId17"/>
      <w:footerReference w:type="first" r:id="rId18"/>
      <w:pgSz w:w="11906" w:h="16838" w:code="9"/>
      <w:pgMar w:top="2127" w:right="1134" w:bottom="737" w:left="1418" w:header="907" w:footer="73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7F513" w14:textId="77777777" w:rsidR="009D55A4" w:rsidRDefault="009D55A4">
      <w:r>
        <w:separator/>
      </w:r>
    </w:p>
    <w:p w14:paraId="6EA1D54F" w14:textId="77777777" w:rsidR="009D55A4" w:rsidRDefault="009D55A4"/>
  </w:endnote>
  <w:endnote w:type="continuationSeparator" w:id="0">
    <w:p w14:paraId="60794238" w14:textId="77777777" w:rsidR="009D55A4" w:rsidRDefault="009D55A4">
      <w:r>
        <w:continuationSeparator/>
      </w:r>
    </w:p>
    <w:p w14:paraId="26EE48E5" w14:textId="77777777" w:rsidR="009D55A4" w:rsidRDefault="009D55A4"/>
  </w:endnote>
  <w:endnote w:type="continuationNotice" w:id="1">
    <w:p w14:paraId="2BC09A65" w14:textId="77777777" w:rsidR="009D55A4" w:rsidRDefault="009D55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 LightExt">
    <w:altName w:val="Arial"/>
    <w:panose1 w:val="020B0405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40798" w14:textId="77777777" w:rsidR="0019672B" w:rsidRPr="00437CB9" w:rsidRDefault="0019672B" w:rsidP="00437CB9">
    <w:pPr>
      <w:pStyle w:val="VPFuzeileSeiten"/>
    </w:pPr>
    <w:r w:rsidRPr="00437CB9">
      <w:fldChar w:fldCharType="begin"/>
    </w:r>
    <w:r w:rsidRPr="00437CB9">
      <w:instrText>PAGE  \* Arabic  \* MERGEFORMAT</w:instrText>
    </w:r>
    <w:r w:rsidRPr="00437CB9">
      <w:fldChar w:fldCharType="separate"/>
    </w:r>
    <w:r w:rsidRPr="00437CB9">
      <w:t>4</w:t>
    </w:r>
    <w:r w:rsidRPr="00437CB9">
      <w:fldChar w:fldCharType="end"/>
    </w:r>
    <w:r w:rsidRPr="00437CB9">
      <w:t>/</w:t>
    </w:r>
    <w:fldSimple w:instr="NUMPAGES  \* Arabic  \* MERGEFORMAT">
      <w:r w:rsidRPr="00437CB9">
        <w:t>4</w:t>
      </w:r>
    </w:fldSimple>
  </w:p>
  <w:p w14:paraId="1D7451D3" w14:textId="77777777" w:rsidR="0019672B" w:rsidRDefault="0019672B" w:rsidP="00E62B94">
    <w:pPr>
      <w:pStyle w:val="VPFuzeile"/>
    </w:pPr>
    <w:r>
      <w:t>VASKO+PARTNER Ingenieure | Ziviltechniker für Bauwesen und Verfahrenstechnik GesmbH | Grinzinger Allee 3 | 1190 Wien</w:t>
    </w:r>
    <w:r>
      <w:br/>
      <w:t>FN 112104 i Handelsgericht Wien | UID-Nr. ATU 16026306 | T +43 1 32 999 – 0 | www.vasko-partner.at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E51EA" w14:textId="77777777" w:rsidR="0019672B" w:rsidRDefault="0019672B" w:rsidP="00082B64">
    <w:pPr>
      <w:pStyle w:val="VPFuzeileSeiten"/>
    </w:pPr>
    <w:r>
      <w:fldChar w:fldCharType="begin"/>
    </w:r>
    <w:r>
      <w:instrText>PAGE  \* Arabic  \* MERGEFORMAT</w:instrText>
    </w:r>
    <w:r>
      <w:fldChar w:fldCharType="separate"/>
    </w:r>
    <w:r>
      <w:t>1</w:t>
    </w:r>
    <w:r>
      <w:fldChar w:fldCharType="end"/>
    </w:r>
    <w:r>
      <w:t>/</w:t>
    </w:r>
    <w:fldSimple w:instr="NUMPAGES  \* Arabic  \* MERGEFORMAT">
      <w:r>
        <w:t>4</w:t>
      </w:r>
    </w:fldSimple>
  </w:p>
  <w:p w14:paraId="3CC97BBD" w14:textId="77777777" w:rsidR="0019672B" w:rsidRDefault="0019672B" w:rsidP="00082B64">
    <w:pPr>
      <w:pStyle w:val="VPFuzeile"/>
    </w:pPr>
    <w:r>
      <w:t>VASKO+PARTNER Ingenieure | Ziviltechniker für Bauwesen und Verfahrenstechnik GesmbH | Grinzinger Allee 3 | 1190 Wien</w:t>
    </w:r>
    <w:r>
      <w:br/>
      <w:t>FN 112104 i Handelsgericht Wien | UID-Nr. ATU 16026306 | T +43 1 32 999 – 0 | www.vasko-partner.at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3DA5D" w14:textId="77777777" w:rsidR="009D55A4" w:rsidRDefault="009D55A4">
      <w:r>
        <w:separator/>
      </w:r>
    </w:p>
    <w:p w14:paraId="7D4D0297" w14:textId="77777777" w:rsidR="009D55A4" w:rsidRDefault="009D55A4"/>
  </w:footnote>
  <w:footnote w:type="continuationSeparator" w:id="0">
    <w:p w14:paraId="78FFB567" w14:textId="77777777" w:rsidR="009D55A4" w:rsidRDefault="009D55A4">
      <w:r>
        <w:continuationSeparator/>
      </w:r>
    </w:p>
    <w:p w14:paraId="04DF2875" w14:textId="77777777" w:rsidR="009D55A4" w:rsidRDefault="009D55A4"/>
  </w:footnote>
  <w:footnote w:type="continuationNotice" w:id="1">
    <w:p w14:paraId="5DA2C65F" w14:textId="77777777" w:rsidR="009D55A4" w:rsidRDefault="009D55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7C855" w14:textId="77777777" w:rsidR="00CD196F" w:rsidRDefault="0019672B" w:rsidP="00082B64">
    <w:pPr>
      <w:pStyle w:val="VPStandard0pt"/>
    </w:pPr>
    <w:r w:rsidRPr="005227A7">
      <w:rPr>
        <w:noProof/>
      </w:rPr>
      <mc:AlternateContent>
        <mc:Choice Requires="wps">
          <w:drawing>
            <wp:anchor distT="45720" distB="45720" distL="114300" distR="114300" simplePos="0" relativeHeight="251658241" behindDoc="0" locked="0" layoutInCell="1" allowOverlap="1" wp14:anchorId="12628BF7" wp14:editId="69A04F9B">
              <wp:simplePos x="0" y="0"/>
              <wp:positionH relativeFrom="margin">
                <wp:align>right</wp:align>
              </wp:positionH>
              <wp:positionV relativeFrom="margin">
                <wp:posOffset>-907415</wp:posOffset>
              </wp:positionV>
              <wp:extent cx="5332095" cy="462915"/>
              <wp:effectExtent l="0" t="0" r="1905" b="13335"/>
              <wp:wrapSquare wrapText="bothSides"/>
              <wp:docPr id="73" name="Textfeld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2095" cy="462915"/>
                      </a:xfrm>
                      <a:prstGeom prst="rect">
                        <a:avLst/>
                      </a:prstGeom>
                      <a:noFill/>
                      <a:ln w="9525">
                        <a:noFill/>
                        <a:miter lim="800000"/>
                        <a:headEnd/>
                        <a:tailEnd/>
                      </a:ln>
                    </wps:spPr>
                    <wps:txbx>
                      <w:txbxContent>
                        <w:p w14:paraId="720D150E" w14:textId="47E3C505" w:rsidR="0019672B" w:rsidRPr="00CD77C9" w:rsidRDefault="0019672B" w:rsidP="00E62B94">
                          <w:pPr>
                            <w:pStyle w:val="VPKopfzeilefett"/>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628BF7" id="_x0000_t202" coordsize="21600,21600" o:spt="202" path="m,l,21600r21600,l21600,xe">
              <v:stroke joinstyle="miter"/>
              <v:path gradientshapeok="t" o:connecttype="rect"/>
            </v:shapetype>
            <v:shape id="Textfeld 73" o:spid="_x0000_s1026" type="#_x0000_t202" style="position:absolute;left:0;text-align:left;margin-left:368.65pt;margin-top:-71.45pt;width:419.85pt;height:36.45pt;z-index:251658241;visibility:visible;mso-wrap-style:square;mso-width-percent:0;mso-height-percent:0;mso-wrap-distance-left:9pt;mso-wrap-distance-top:3.6pt;mso-wrap-distance-right:9pt;mso-wrap-distance-bottom:3.6pt;mso-position-horizontal:right;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" filled="f" stroked="f">
              <v:textbox inset="0,0,0,0">
                <w:txbxContent>
                  <w:p w14:paraId="720D150E" w14:textId="47E3C505" w:rsidR="0019672B" w:rsidRPr="00CD77C9" w:rsidRDefault="0019672B" w:rsidP="00E62B94">
                    <w:pPr>
                      <w:pStyle w:val="VPKopfzeilefett"/>
                    </w:pPr>
                  </w:p>
                </w:txbxContent>
              </v:textbox>
              <w10:wrap type="square" anchorx="margin" anchory="margin"/>
            </v:shape>
          </w:pict>
        </mc:Fallback>
      </mc:AlternateContent>
    </w:r>
    <w:r w:rsidR="00FD1074">
      <w:rPr>
        <w:noProof/>
      </w:rPr>
      <w:pict w14:anchorId="461AD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pt;margin-top:-.3pt;width:468pt;height:51.75pt;z-index:251658240;mso-position-horizontal:absolute;mso-position-horizontal-relative:text;mso-position-vertical:absolute;mso-position-vertical-relative:text;mso-width-relative:page;mso-height-relative:page">
          <v:imagedata r:id="rId1" o:title="Kopfzeile A4 hoch"/>
          <w10:wrap type="topAndBottom"/>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3B08B" w14:textId="77777777" w:rsidR="0019672B" w:rsidRPr="005227A7" w:rsidRDefault="00FD1074" w:rsidP="00082B64">
    <w:pPr>
      <w:pStyle w:val="VPStandard0pt"/>
      <w:rPr>
        <w:noProof/>
        <w:color w:val="000000"/>
        <w:sz w:val="16"/>
        <w:szCs w:val="16"/>
        <w:lang w:val="en-GB"/>
      </w:rPr>
    </w:pPr>
    <w:r>
      <w:rPr>
        <w:noProof/>
      </w:rPr>
      <w:pict w14:anchorId="0E6D76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5pt;margin-top:-.35pt;width:468pt;height:51.75pt;z-index:251658242;mso-position-horizontal:absolute;mso-position-horizontal-relative:text;mso-position-vertical:absolute;mso-position-vertical-relative:text;mso-width-relative:page;mso-height-relative:page">
          <v:imagedata r:id="rId1" o:title="Kopfzeile A4 hoch"/>
          <w10:wrap type="topAndBottom"/>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E62E492"/>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multilevel"/>
    <w:tmpl w:val="B512E66C"/>
    <w:lvl w:ilvl="0">
      <w:start w:val="1"/>
      <w:numFmt w:val="decimal"/>
      <w:pStyle w:val="Listennummer4"/>
      <w:lvlText w:val="%1."/>
      <w:lvlJc w:val="left"/>
      <w:pPr>
        <w:tabs>
          <w:tab w:val="num" w:pos="1209"/>
        </w:tabs>
        <w:ind w:left="120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multilevel"/>
    <w:tmpl w:val="B9602B54"/>
    <w:lvl w:ilvl="0">
      <w:start w:val="1"/>
      <w:numFmt w:val="decimal"/>
      <w:pStyle w:val="Listennummer3"/>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7F"/>
    <w:multiLevelType w:val="multilevel"/>
    <w:tmpl w:val="B8AACC2A"/>
    <w:lvl w:ilvl="0">
      <w:start w:val="1"/>
      <w:numFmt w:val="decimal"/>
      <w:pStyle w:val="Listennummer2"/>
      <w:lvlText w:val="%1."/>
      <w:lvlJc w:val="left"/>
      <w:pPr>
        <w:tabs>
          <w:tab w:val="num" w:pos="643"/>
        </w:tabs>
        <w:ind w:left="643"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hybridMultilevel"/>
    <w:tmpl w:val="AD7AB834"/>
    <w:lvl w:ilvl="0" w:tplc="A3940362">
      <w:start w:val="1"/>
      <w:numFmt w:val="bullet"/>
      <w:pStyle w:val="Aufzhlungszeichen5"/>
      <w:lvlText w:val=""/>
      <w:lvlJc w:val="left"/>
      <w:pPr>
        <w:tabs>
          <w:tab w:val="num" w:pos="1492"/>
        </w:tabs>
        <w:ind w:left="1492" w:hanging="360"/>
      </w:pPr>
      <w:rPr>
        <w:rFonts w:ascii="Symbol" w:hAnsi="Symbol" w:hint="default"/>
      </w:rPr>
    </w:lvl>
    <w:lvl w:ilvl="1" w:tplc="235A99FA">
      <w:numFmt w:val="decimal"/>
      <w:lvlText w:val=""/>
      <w:lvlJc w:val="left"/>
    </w:lvl>
    <w:lvl w:ilvl="2" w:tplc="875C51AE">
      <w:numFmt w:val="decimal"/>
      <w:lvlText w:val=""/>
      <w:lvlJc w:val="left"/>
    </w:lvl>
    <w:lvl w:ilvl="3" w:tplc="E58CB344">
      <w:numFmt w:val="decimal"/>
      <w:lvlText w:val=""/>
      <w:lvlJc w:val="left"/>
    </w:lvl>
    <w:lvl w:ilvl="4" w:tplc="DA70993A">
      <w:numFmt w:val="decimal"/>
      <w:lvlText w:val=""/>
      <w:lvlJc w:val="left"/>
    </w:lvl>
    <w:lvl w:ilvl="5" w:tplc="B96E4756">
      <w:numFmt w:val="decimal"/>
      <w:lvlText w:val=""/>
      <w:lvlJc w:val="left"/>
    </w:lvl>
    <w:lvl w:ilvl="6" w:tplc="2AC29AF4">
      <w:numFmt w:val="decimal"/>
      <w:lvlText w:val=""/>
      <w:lvlJc w:val="left"/>
    </w:lvl>
    <w:lvl w:ilvl="7" w:tplc="33629656">
      <w:numFmt w:val="decimal"/>
      <w:lvlText w:val=""/>
      <w:lvlJc w:val="left"/>
    </w:lvl>
    <w:lvl w:ilvl="8" w:tplc="0A8E3802">
      <w:numFmt w:val="decimal"/>
      <w:lvlText w:val=""/>
      <w:lvlJc w:val="left"/>
    </w:lvl>
  </w:abstractNum>
  <w:abstractNum w:abstractNumId="5" w15:restartNumberingAfterBreak="0">
    <w:nsid w:val="FFFFFF81"/>
    <w:multiLevelType w:val="multilevel"/>
    <w:tmpl w:val="BDB8F1D6"/>
    <w:lvl w:ilvl="0">
      <w:start w:val="1"/>
      <w:numFmt w:val="bullet"/>
      <w:pStyle w:val="Aufzhlungszeichen4"/>
      <w:lvlText w:val=""/>
      <w:lvlJc w:val="left"/>
      <w:pPr>
        <w:tabs>
          <w:tab w:val="num" w:pos="1209"/>
        </w:tabs>
        <w:ind w:left="120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FFFFFF82"/>
    <w:multiLevelType w:val="multilevel"/>
    <w:tmpl w:val="3864BC90"/>
    <w:lvl w:ilvl="0">
      <w:start w:val="1"/>
      <w:numFmt w:val="bullet"/>
      <w:pStyle w:val="Aufzhlungszeichen3"/>
      <w:lvlText w:val=""/>
      <w:lvlJc w:val="left"/>
      <w:pPr>
        <w:tabs>
          <w:tab w:val="num" w:pos="926"/>
        </w:tabs>
        <w:ind w:left="92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FFFFFF83"/>
    <w:multiLevelType w:val="hybridMultilevel"/>
    <w:tmpl w:val="997E1AEA"/>
    <w:lvl w:ilvl="0" w:tplc="232A5408">
      <w:start w:val="1"/>
      <w:numFmt w:val="bullet"/>
      <w:pStyle w:val="Aufzhlungszeichen2"/>
      <w:lvlText w:val=""/>
      <w:lvlJc w:val="left"/>
      <w:pPr>
        <w:tabs>
          <w:tab w:val="num" w:pos="643"/>
        </w:tabs>
        <w:ind w:left="643" w:hanging="360"/>
      </w:pPr>
      <w:rPr>
        <w:rFonts w:ascii="Symbol" w:hAnsi="Symbol" w:hint="default"/>
      </w:rPr>
    </w:lvl>
    <w:lvl w:ilvl="1" w:tplc="0E94C722">
      <w:numFmt w:val="decimal"/>
      <w:lvlText w:val=""/>
      <w:lvlJc w:val="left"/>
    </w:lvl>
    <w:lvl w:ilvl="2" w:tplc="E7EA88BA">
      <w:numFmt w:val="decimal"/>
      <w:lvlText w:val=""/>
      <w:lvlJc w:val="left"/>
    </w:lvl>
    <w:lvl w:ilvl="3" w:tplc="C9E0129A">
      <w:numFmt w:val="decimal"/>
      <w:lvlText w:val=""/>
      <w:lvlJc w:val="left"/>
    </w:lvl>
    <w:lvl w:ilvl="4" w:tplc="07FCADBA">
      <w:numFmt w:val="decimal"/>
      <w:lvlText w:val=""/>
      <w:lvlJc w:val="left"/>
    </w:lvl>
    <w:lvl w:ilvl="5" w:tplc="3D100D1A">
      <w:numFmt w:val="decimal"/>
      <w:lvlText w:val=""/>
      <w:lvlJc w:val="left"/>
    </w:lvl>
    <w:lvl w:ilvl="6" w:tplc="15E6A0D0">
      <w:numFmt w:val="decimal"/>
      <w:lvlText w:val=""/>
      <w:lvlJc w:val="left"/>
    </w:lvl>
    <w:lvl w:ilvl="7" w:tplc="D346ADC8">
      <w:numFmt w:val="decimal"/>
      <w:lvlText w:val=""/>
      <w:lvlJc w:val="left"/>
    </w:lvl>
    <w:lvl w:ilvl="8" w:tplc="53EE6CB0">
      <w:numFmt w:val="decimal"/>
      <w:lvlText w:val=""/>
      <w:lvlJc w:val="left"/>
    </w:lvl>
  </w:abstractNum>
  <w:abstractNum w:abstractNumId="8" w15:restartNumberingAfterBreak="0">
    <w:nsid w:val="FFFFFF88"/>
    <w:multiLevelType w:val="multilevel"/>
    <w:tmpl w:val="5450DA5A"/>
    <w:lvl w:ilvl="0">
      <w:start w:val="1"/>
      <w:numFmt w:val="decimal"/>
      <w:pStyle w:val="Listennumm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23F46DD"/>
    <w:multiLevelType w:val="hybridMultilevel"/>
    <w:tmpl w:val="97DC5814"/>
    <w:lvl w:ilvl="0" w:tplc="99CC9348">
      <w:start w:val="1"/>
      <w:numFmt w:val="decimal"/>
      <w:pStyle w:val="Aufzhlungszeichen"/>
      <w:lvlText w:val="%1."/>
      <w:lvlJc w:val="left"/>
      <w:pPr>
        <w:tabs>
          <w:tab w:val="num" w:pos="720"/>
        </w:tabs>
        <w:ind w:left="720" w:hanging="720"/>
      </w:pPr>
    </w:lvl>
    <w:lvl w:ilvl="1" w:tplc="C4CC540C">
      <w:start w:val="1"/>
      <w:numFmt w:val="decimal"/>
      <w:lvlText w:val="%2."/>
      <w:lvlJc w:val="left"/>
      <w:pPr>
        <w:tabs>
          <w:tab w:val="num" w:pos="1440"/>
        </w:tabs>
        <w:ind w:left="1440" w:hanging="720"/>
      </w:pPr>
    </w:lvl>
    <w:lvl w:ilvl="2" w:tplc="E0360BF6">
      <w:start w:val="1"/>
      <w:numFmt w:val="decimal"/>
      <w:lvlText w:val="%3."/>
      <w:lvlJc w:val="left"/>
      <w:pPr>
        <w:tabs>
          <w:tab w:val="num" w:pos="2160"/>
        </w:tabs>
        <w:ind w:left="2160" w:hanging="720"/>
      </w:pPr>
    </w:lvl>
    <w:lvl w:ilvl="3" w:tplc="56406418">
      <w:start w:val="1"/>
      <w:numFmt w:val="decimal"/>
      <w:lvlText w:val="%4."/>
      <w:lvlJc w:val="left"/>
      <w:pPr>
        <w:tabs>
          <w:tab w:val="num" w:pos="2880"/>
        </w:tabs>
        <w:ind w:left="2880" w:hanging="720"/>
      </w:pPr>
    </w:lvl>
    <w:lvl w:ilvl="4" w:tplc="79983B96">
      <w:start w:val="1"/>
      <w:numFmt w:val="decimal"/>
      <w:lvlText w:val="%5."/>
      <w:lvlJc w:val="left"/>
      <w:pPr>
        <w:tabs>
          <w:tab w:val="num" w:pos="3600"/>
        </w:tabs>
        <w:ind w:left="3600" w:hanging="720"/>
      </w:pPr>
    </w:lvl>
    <w:lvl w:ilvl="5" w:tplc="39467DB6">
      <w:start w:val="1"/>
      <w:numFmt w:val="decimal"/>
      <w:lvlText w:val="%6."/>
      <w:lvlJc w:val="left"/>
      <w:pPr>
        <w:tabs>
          <w:tab w:val="num" w:pos="4320"/>
        </w:tabs>
        <w:ind w:left="4320" w:hanging="720"/>
      </w:pPr>
    </w:lvl>
    <w:lvl w:ilvl="6" w:tplc="0EA089F8">
      <w:start w:val="1"/>
      <w:numFmt w:val="decimal"/>
      <w:lvlText w:val="%7."/>
      <w:lvlJc w:val="left"/>
      <w:pPr>
        <w:tabs>
          <w:tab w:val="num" w:pos="5040"/>
        </w:tabs>
        <w:ind w:left="5040" w:hanging="720"/>
      </w:pPr>
    </w:lvl>
    <w:lvl w:ilvl="7" w:tplc="639E38B8">
      <w:start w:val="1"/>
      <w:numFmt w:val="decimal"/>
      <w:lvlText w:val="%8."/>
      <w:lvlJc w:val="left"/>
      <w:pPr>
        <w:tabs>
          <w:tab w:val="num" w:pos="5760"/>
        </w:tabs>
        <w:ind w:left="5760" w:hanging="720"/>
      </w:pPr>
    </w:lvl>
    <w:lvl w:ilvl="8" w:tplc="70C839EC">
      <w:start w:val="1"/>
      <w:numFmt w:val="decimal"/>
      <w:lvlText w:val="%9."/>
      <w:lvlJc w:val="left"/>
      <w:pPr>
        <w:tabs>
          <w:tab w:val="num" w:pos="6480"/>
        </w:tabs>
        <w:ind w:left="6480" w:hanging="720"/>
      </w:pPr>
    </w:lvl>
  </w:abstractNum>
  <w:abstractNum w:abstractNumId="10" w15:restartNumberingAfterBreak="0">
    <w:nsid w:val="09DB38B6"/>
    <w:multiLevelType w:val="multilevel"/>
    <w:tmpl w:val="C71CF432"/>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1F01E8"/>
    <w:multiLevelType w:val="hybridMultilevel"/>
    <w:tmpl w:val="AB28BFF8"/>
    <w:lvl w:ilvl="0" w:tplc="0C070001">
      <w:start w:val="1"/>
      <w:numFmt w:val="bullet"/>
      <w:lvlText w:val=""/>
      <w:lvlJc w:val="left"/>
      <w:pPr>
        <w:ind w:left="1571" w:hanging="360"/>
      </w:pPr>
      <w:rPr>
        <w:rFonts w:ascii="Symbol" w:hAnsi="Symbol" w:hint="default"/>
      </w:rPr>
    </w:lvl>
    <w:lvl w:ilvl="1" w:tplc="0C070003" w:tentative="1">
      <w:start w:val="1"/>
      <w:numFmt w:val="bullet"/>
      <w:lvlText w:val="o"/>
      <w:lvlJc w:val="left"/>
      <w:pPr>
        <w:ind w:left="2291" w:hanging="360"/>
      </w:pPr>
      <w:rPr>
        <w:rFonts w:ascii="Courier New" w:hAnsi="Courier New" w:cs="Courier New" w:hint="default"/>
      </w:rPr>
    </w:lvl>
    <w:lvl w:ilvl="2" w:tplc="0C070005" w:tentative="1">
      <w:start w:val="1"/>
      <w:numFmt w:val="bullet"/>
      <w:lvlText w:val=""/>
      <w:lvlJc w:val="left"/>
      <w:pPr>
        <w:ind w:left="3011" w:hanging="360"/>
      </w:pPr>
      <w:rPr>
        <w:rFonts w:ascii="Wingdings" w:hAnsi="Wingdings" w:hint="default"/>
      </w:rPr>
    </w:lvl>
    <w:lvl w:ilvl="3" w:tplc="0C070001" w:tentative="1">
      <w:start w:val="1"/>
      <w:numFmt w:val="bullet"/>
      <w:lvlText w:val=""/>
      <w:lvlJc w:val="left"/>
      <w:pPr>
        <w:ind w:left="3731" w:hanging="360"/>
      </w:pPr>
      <w:rPr>
        <w:rFonts w:ascii="Symbol" w:hAnsi="Symbol" w:hint="default"/>
      </w:rPr>
    </w:lvl>
    <w:lvl w:ilvl="4" w:tplc="0C070003" w:tentative="1">
      <w:start w:val="1"/>
      <w:numFmt w:val="bullet"/>
      <w:lvlText w:val="o"/>
      <w:lvlJc w:val="left"/>
      <w:pPr>
        <w:ind w:left="4451" w:hanging="360"/>
      </w:pPr>
      <w:rPr>
        <w:rFonts w:ascii="Courier New" w:hAnsi="Courier New" w:cs="Courier New" w:hint="default"/>
      </w:rPr>
    </w:lvl>
    <w:lvl w:ilvl="5" w:tplc="0C070005" w:tentative="1">
      <w:start w:val="1"/>
      <w:numFmt w:val="bullet"/>
      <w:lvlText w:val=""/>
      <w:lvlJc w:val="left"/>
      <w:pPr>
        <w:ind w:left="5171" w:hanging="360"/>
      </w:pPr>
      <w:rPr>
        <w:rFonts w:ascii="Wingdings" w:hAnsi="Wingdings" w:hint="default"/>
      </w:rPr>
    </w:lvl>
    <w:lvl w:ilvl="6" w:tplc="0C070001" w:tentative="1">
      <w:start w:val="1"/>
      <w:numFmt w:val="bullet"/>
      <w:lvlText w:val=""/>
      <w:lvlJc w:val="left"/>
      <w:pPr>
        <w:ind w:left="5891" w:hanging="360"/>
      </w:pPr>
      <w:rPr>
        <w:rFonts w:ascii="Symbol" w:hAnsi="Symbol" w:hint="default"/>
      </w:rPr>
    </w:lvl>
    <w:lvl w:ilvl="7" w:tplc="0C070003" w:tentative="1">
      <w:start w:val="1"/>
      <w:numFmt w:val="bullet"/>
      <w:lvlText w:val="o"/>
      <w:lvlJc w:val="left"/>
      <w:pPr>
        <w:ind w:left="6611" w:hanging="360"/>
      </w:pPr>
      <w:rPr>
        <w:rFonts w:ascii="Courier New" w:hAnsi="Courier New" w:cs="Courier New" w:hint="default"/>
      </w:rPr>
    </w:lvl>
    <w:lvl w:ilvl="8" w:tplc="0C070005" w:tentative="1">
      <w:start w:val="1"/>
      <w:numFmt w:val="bullet"/>
      <w:lvlText w:val=""/>
      <w:lvlJc w:val="left"/>
      <w:pPr>
        <w:ind w:left="7331" w:hanging="360"/>
      </w:pPr>
      <w:rPr>
        <w:rFonts w:ascii="Wingdings" w:hAnsi="Wingdings" w:hint="default"/>
      </w:rPr>
    </w:lvl>
  </w:abstractNum>
  <w:abstractNum w:abstractNumId="12" w15:restartNumberingAfterBreak="0">
    <w:nsid w:val="1A7D5251"/>
    <w:multiLevelType w:val="multilevel"/>
    <w:tmpl w:val="5CC2124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D362E8B"/>
    <w:multiLevelType w:val="hybridMultilevel"/>
    <w:tmpl w:val="A5B217EE"/>
    <w:lvl w:ilvl="0" w:tplc="449EF4D6">
      <w:start w:val="1"/>
      <w:numFmt w:val="bullet"/>
      <w:pStyle w:val="VPAufzhlung1bndigBericht"/>
      <w:lvlText w:val=""/>
      <w:lvlJc w:val="left"/>
      <w:pPr>
        <w:ind w:left="1639" w:hanging="360"/>
      </w:pPr>
      <w:rPr>
        <w:rFonts w:ascii="Wingdings" w:hAnsi="Wingdings" w:hint="default"/>
      </w:rPr>
    </w:lvl>
    <w:lvl w:ilvl="1" w:tplc="04070003" w:tentative="1">
      <w:start w:val="1"/>
      <w:numFmt w:val="bullet"/>
      <w:lvlText w:val="o"/>
      <w:lvlJc w:val="left"/>
      <w:pPr>
        <w:ind w:left="2359" w:hanging="360"/>
      </w:pPr>
      <w:rPr>
        <w:rFonts w:ascii="Courier New" w:hAnsi="Courier New" w:cs="Courier New" w:hint="default"/>
      </w:rPr>
    </w:lvl>
    <w:lvl w:ilvl="2" w:tplc="04070005" w:tentative="1">
      <w:start w:val="1"/>
      <w:numFmt w:val="bullet"/>
      <w:lvlText w:val=""/>
      <w:lvlJc w:val="left"/>
      <w:pPr>
        <w:ind w:left="3079" w:hanging="360"/>
      </w:pPr>
      <w:rPr>
        <w:rFonts w:ascii="Wingdings" w:hAnsi="Wingdings" w:hint="default"/>
      </w:rPr>
    </w:lvl>
    <w:lvl w:ilvl="3" w:tplc="04070001" w:tentative="1">
      <w:start w:val="1"/>
      <w:numFmt w:val="bullet"/>
      <w:lvlText w:val=""/>
      <w:lvlJc w:val="left"/>
      <w:pPr>
        <w:ind w:left="3799" w:hanging="360"/>
      </w:pPr>
      <w:rPr>
        <w:rFonts w:ascii="Symbol" w:hAnsi="Symbol" w:hint="default"/>
      </w:rPr>
    </w:lvl>
    <w:lvl w:ilvl="4" w:tplc="04070003" w:tentative="1">
      <w:start w:val="1"/>
      <w:numFmt w:val="bullet"/>
      <w:lvlText w:val="o"/>
      <w:lvlJc w:val="left"/>
      <w:pPr>
        <w:ind w:left="4519" w:hanging="360"/>
      </w:pPr>
      <w:rPr>
        <w:rFonts w:ascii="Courier New" w:hAnsi="Courier New" w:cs="Courier New" w:hint="default"/>
      </w:rPr>
    </w:lvl>
    <w:lvl w:ilvl="5" w:tplc="04070005" w:tentative="1">
      <w:start w:val="1"/>
      <w:numFmt w:val="bullet"/>
      <w:lvlText w:val=""/>
      <w:lvlJc w:val="left"/>
      <w:pPr>
        <w:ind w:left="5239" w:hanging="360"/>
      </w:pPr>
      <w:rPr>
        <w:rFonts w:ascii="Wingdings" w:hAnsi="Wingdings" w:hint="default"/>
      </w:rPr>
    </w:lvl>
    <w:lvl w:ilvl="6" w:tplc="04070001" w:tentative="1">
      <w:start w:val="1"/>
      <w:numFmt w:val="bullet"/>
      <w:lvlText w:val=""/>
      <w:lvlJc w:val="left"/>
      <w:pPr>
        <w:ind w:left="5959" w:hanging="360"/>
      </w:pPr>
      <w:rPr>
        <w:rFonts w:ascii="Symbol" w:hAnsi="Symbol" w:hint="default"/>
      </w:rPr>
    </w:lvl>
    <w:lvl w:ilvl="7" w:tplc="04070003" w:tentative="1">
      <w:start w:val="1"/>
      <w:numFmt w:val="bullet"/>
      <w:lvlText w:val="o"/>
      <w:lvlJc w:val="left"/>
      <w:pPr>
        <w:ind w:left="6679" w:hanging="360"/>
      </w:pPr>
      <w:rPr>
        <w:rFonts w:ascii="Courier New" w:hAnsi="Courier New" w:cs="Courier New" w:hint="default"/>
      </w:rPr>
    </w:lvl>
    <w:lvl w:ilvl="8" w:tplc="04070005" w:tentative="1">
      <w:start w:val="1"/>
      <w:numFmt w:val="bullet"/>
      <w:lvlText w:val=""/>
      <w:lvlJc w:val="left"/>
      <w:pPr>
        <w:ind w:left="7399" w:hanging="360"/>
      </w:pPr>
      <w:rPr>
        <w:rFonts w:ascii="Wingdings" w:hAnsi="Wingdings" w:hint="default"/>
      </w:rPr>
    </w:lvl>
  </w:abstractNum>
  <w:abstractNum w:abstractNumId="14" w15:restartNumberingAfterBreak="0">
    <w:nsid w:val="30B6021D"/>
    <w:multiLevelType w:val="hybridMultilevel"/>
    <w:tmpl w:val="8E34F20C"/>
    <w:lvl w:ilvl="0" w:tplc="3174B5FC">
      <w:start w:val="1"/>
      <w:numFmt w:val="bullet"/>
      <w:pStyle w:val="VPAufzhlung13pt"/>
      <w:lvlText w:val=""/>
      <w:lvlJc w:val="left"/>
      <w:pPr>
        <w:ind w:left="152" w:hanging="360"/>
      </w:pPr>
      <w:rPr>
        <w:rFonts w:ascii="Wingdings" w:hAnsi="Wingdings" w:hint="default"/>
      </w:rPr>
    </w:lvl>
    <w:lvl w:ilvl="1" w:tplc="50C2B8F0">
      <w:start w:val="1"/>
      <w:numFmt w:val="bullet"/>
      <w:pStyle w:val="VPAufzhlungKreis3pt"/>
      <w:lvlText w:val="o"/>
      <w:lvlJc w:val="left"/>
      <w:pPr>
        <w:ind w:left="872" w:hanging="360"/>
      </w:pPr>
      <w:rPr>
        <w:rFonts w:ascii="Courier New" w:hAnsi="Courier New" w:hint="default"/>
        <w:sz w:val="20"/>
        <w:szCs w:val="20"/>
      </w:rPr>
    </w:lvl>
    <w:lvl w:ilvl="2" w:tplc="7A20ABFE">
      <w:start w:val="1"/>
      <w:numFmt w:val="bullet"/>
      <w:lvlText w:val=""/>
      <w:lvlJc w:val="left"/>
      <w:pPr>
        <w:ind w:left="1592" w:hanging="360"/>
      </w:pPr>
      <w:rPr>
        <w:rFonts w:ascii="Wingdings" w:hAnsi="Wingdings" w:hint="default"/>
      </w:rPr>
    </w:lvl>
    <w:lvl w:ilvl="3" w:tplc="E4C2A8BE">
      <w:start w:val="1"/>
      <w:numFmt w:val="bullet"/>
      <w:lvlText w:val=""/>
      <w:lvlJc w:val="left"/>
      <w:pPr>
        <w:ind w:left="2312" w:hanging="360"/>
      </w:pPr>
      <w:rPr>
        <w:rFonts w:ascii="Symbol" w:hAnsi="Symbol" w:hint="default"/>
      </w:rPr>
    </w:lvl>
    <w:lvl w:ilvl="4" w:tplc="32568736">
      <w:start w:val="1"/>
      <w:numFmt w:val="bullet"/>
      <w:lvlText w:val="o"/>
      <w:lvlJc w:val="left"/>
      <w:pPr>
        <w:ind w:left="3032" w:hanging="360"/>
      </w:pPr>
      <w:rPr>
        <w:rFonts w:ascii="Courier New" w:hAnsi="Courier New" w:hint="default"/>
      </w:rPr>
    </w:lvl>
    <w:lvl w:ilvl="5" w:tplc="C5304B1E">
      <w:start w:val="1"/>
      <w:numFmt w:val="bullet"/>
      <w:lvlText w:val=""/>
      <w:lvlJc w:val="left"/>
      <w:pPr>
        <w:ind w:left="3752" w:hanging="360"/>
      </w:pPr>
      <w:rPr>
        <w:rFonts w:ascii="Wingdings" w:hAnsi="Wingdings" w:hint="default"/>
      </w:rPr>
    </w:lvl>
    <w:lvl w:ilvl="6" w:tplc="3050E52E">
      <w:start w:val="1"/>
      <w:numFmt w:val="bullet"/>
      <w:lvlText w:val=""/>
      <w:lvlJc w:val="left"/>
      <w:pPr>
        <w:ind w:left="4472" w:hanging="360"/>
      </w:pPr>
      <w:rPr>
        <w:rFonts w:ascii="Symbol" w:hAnsi="Symbol" w:hint="default"/>
      </w:rPr>
    </w:lvl>
    <w:lvl w:ilvl="7" w:tplc="9438CD92">
      <w:start w:val="1"/>
      <w:numFmt w:val="bullet"/>
      <w:lvlText w:val="o"/>
      <w:lvlJc w:val="left"/>
      <w:pPr>
        <w:ind w:left="5192" w:hanging="360"/>
      </w:pPr>
      <w:rPr>
        <w:rFonts w:ascii="Courier New" w:hAnsi="Courier New" w:hint="default"/>
      </w:rPr>
    </w:lvl>
    <w:lvl w:ilvl="8" w:tplc="D07A769C">
      <w:start w:val="1"/>
      <w:numFmt w:val="bullet"/>
      <w:lvlText w:val=""/>
      <w:lvlJc w:val="left"/>
      <w:pPr>
        <w:ind w:left="5912" w:hanging="360"/>
      </w:pPr>
      <w:rPr>
        <w:rFonts w:ascii="Wingdings" w:hAnsi="Wingdings" w:hint="default"/>
      </w:rPr>
    </w:lvl>
  </w:abstractNum>
  <w:abstractNum w:abstractNumId="15" w15:restartNumberingAfterBreak="0">
    <w:nsid w:val="33922CB6"/>
    <w:multiLevelType w:val="hybridMultilevel"/>
    <w:tmpl w:val="0106B614"/>
    <w:lvl w:ilvl="0" w:tplc="0C070001">
      <w:start w:val="1"/>
      <w:numFmt w:val="bullet"/>
      <w:lvlText w:val=""/>
      <w:lvlJc w:val="left"/>
      <w:pPr>
        <w:ind w:left="1571" w:hanging="360"/>
      </w:pPr>
      <w:rPr>
        <w:rFonts w:ascii="Symbol" w:hAnsi="Symbol" w:hint="default"/>
      </w:rPr>
    </w:lvl>
    <w:lvl w:ilvl="1" w:tplc="0C070003" w:tentative="1">
      <w:start w:val="1"/>
      <w:numFmt w:val="bullet"/>
      <w:lvlText w:val="o"/>
      <w:lvlJc w:val="left"/>
      <w:pPr>
        <w:ind w:left="2291" w:hanging="360"/>
      </w:pPr>
      <w:rPr>
        <w:rFonts w:ascii="Courier New" w:hAnsi="Courier New" w:cs="Courier New" w:hint="default"/>
      </w:rPr>
    </w:lvl>
    <w:lvl w:ilvl="2" w:tplc="0C070005" w:tentative="1">
      <w:start w:val="1"/>
      <w:numFmt w:val="bullet"/>
      <w:lvlText w:val=""/>
      <w:lvlJc w:val="left"/>
      <w:pPr>
        <w:ind w:left="3011" w:hanging="360"/>
      </w:pPr>
      <w:rPr>
        <w:rFonts w:ascii="Wingdings" w:hAnsi="Wingdings" w:hint="default"/>
      </w:rPr>
    </w:lvl>
    <w:lvl w:ilvl="3" w:tplc="0C070001" w:tentative="1">
      <w:start w:val="1"/>
      <w:numFmt w:val="bullet"/>
      <w:lvlText w:val=""/>
      <w:lvlJc w:val="left"/>
      <w:pPr>
        <w:ind w:left="3731" w:hanging="360"/>
      </w:pPr>
      <w:rPr>
        <w:rFonts w:ascii="Symbol" w:hAnsi="Symbol" w:hint="default"/>
      </w:rPr>
    </w:lvl>
    <w:lvl w:ilvl="4" w:tplc="0C070003" w:tentative="1">
      <w:start w:val="1"/>
      <w:numFmt w:val="bullet"/>
      <w:lvlText w:val="o"/>
      <w:lvlJc w:val="left"/>
      <w:pPr>
        <w:ind w:left="4451" w:hanging="360"/>
      </w:pPr>
      <w:rPr>
        <w:rFonts w:ascii="Courier New" w:hAnsi="Courier New" w:cs="Courier New" w:hint="default"/>
      </w:rPr>
    </w:lvl>
    <w:lvl w:ilvl="5" w:tplc="0C070005" w:tentative="1">
      <w:start w:val="1"/>
      <w:numFmt w:val="bullet"/>
      <w:lvlText w:val=""/>
      <w:lvlJc w:val="left"/>
      <w:pPr>
        <w:ind w:left="5171" w:hanging="360"/>
      </w:pPr>
      <w:rPr>
        <w:rFonts w:ascii="Wingdings" w:hAnsi="Wingdings" w:hint="default"/>
      </w:rPr>
    </w:lvl>
    <w:lvl w:ilvl="6" w:tplc="0C070001" w:tentative="1">
      <w:start w:val="1"/>
      <w:numFmt w:val="bullet"/>
      <w:lvlText w:val=""/>
      <w:lvlJc w:val="left"/>
      <w:pPr>
        <w:ind w:left="5891" w:hanging="360"/>
      </w:pPr>
      <w:rPr>
        <w:rFonts w:ascii="Symbol" w:hAnsi="Symbol" w:hint="default"/>
      </w:rPr>
    </w:lvl>
    <w:lvl w:ilvl="7" w:tplc="0C070003" w:tentative="1">
      <w:start w:val="1"/>
      <w:numFmt w:val="bullet"/>
      <w:lvlText w:val="o"/>
      <w:lvlJc w:val="left"/>
      <w:pPr>
        <w:ind w:left="6611" w:hanging="360"/>
      </w:pPr>
      <w:rPr>
        <w:rFonts w:ascii="Courier New" w:hAnsi="Courier New" w:cs="Courier New" w:hint="default"/>
      </w:rPr>
    </w:lvl>
    <w:lvl w:ilvl="8" w:tplc="0C070005" w:tentative="1">
      <w:start w:val="1"/>
      <w:numFmt w:val="bullet"/>
      <w:lvlText w:val=""/>
      <w:lvlJc w:val="left"/>
      <w:pPr>
        <w:ind w:left="7331" w:hanging="360"/>
      </w:pPr>
      <w:rPr>
        <w:rFonts w:ascii="Wingdings" w:hAnsi="Wingdings" w:hint="default"/>
      </w:rPr>
    </w:lvl>
  </w:abstractNum>
  <w:abstractNum w:abstractNumId="16" w15:restartNumberingAfterBreak="0">
    <w:nsid w:val="3D5B1240"/>
    <w:multiLevelType w:val="multilevel"/>
    <w:tmpl w:val="B44074C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13A11C8"/>
    <w:multiLevelType w:val="hybridMultilevel"/>
    <w:tmpl w:val="6928A6D2"/>
    <w:lvl w:ilvl="0" w:tplc="314CB0A8">
      <w:start w:val="1"/>
      <w:numFmt w:val="bullet"/>
      <w:pStyle w:val="VPAufzhlung3"/>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8" w15:restartNumberingAfterBreak="0">
    <w:nsid w:val="447748BB"/>
    <w:multiLevelType w:val="hybridMultilevel"/>
    <w:tmpl w:val="BF3AB9F8"/>
    <w:lvl w:ilvl="0" w:tplc="8AC06354">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771"/>
        </w:tabs>
        <w:ind w:left="2771"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F42B64"/>
    <w:multiLevelType w:val="hybridMultilevel"/>
    <w:tmpl w:val="772A11EE"/>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20" w15:restartNumberingAfterBreak="0">
    <w:nsid w:val="529203F0"/>
    <w:multiLevelType w:val="multilevel"/>
    <w:tmpl w:val="72080A2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BEB0D49"/>
    <w:multiLevelType w:val="multilevel"/>
    <w:tmpl w:val="9282F11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1984990"/>
    <w:multiLevelType w:val="multilevel"/>
    <w:tmpl w:val="A918989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6213A9A"/>
    <w:multiLevelType w:val="multilevel"/>
    <w:tmpl w:val="BF9A07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62322AF"/>
    <w:multiLevelType w:val="multilevel"/>
    <w:tmpl w:val="B10A78EA"/>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745B1033"/>
    <w:multiLevelType w:val="hybridMultilevel"/>
    <w:tmpl w:val="6BAE4B58"/>
    <w:lvl w:ilvl="0" w:tplc="DACA36E8">
      <w:start w:val="1"/>
      <w:numFmt w:val="bullet"/>
      <w:pStyle w:val="VPAufzhlungBindestrich0pt"/>
      <w:lvlText w:val="-"/>
      <w:lvlJc w:val="left"/>
      <w:pPr>
        <w:ind w:left="1069" w:hanging="360"/>
      </w:pPr>
      <w:rPr>
        <w:rFonts w:ascii="Arial" w:hAnsi="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6" w15:restartNumberingAfterBreak="0">
    <w:nsid w:val="79F91003"/>
    <w:multiLevelType w:val="multilevel"/>
    <w:tmpl w:val="ABE6041E"/>
    <w:lvl w:ilvl="0">
      <w:start w:val="1"/>
      <w:numFmt w:val="decimal"/>
      <w:pStyle w:val="berschrift1"/>
      <w:lvlText w:val="%1"/>
      <w:lvlJc w:val="left"/>
      <w:pPr>
        <w:tabs>
          <w:tab w:val="num" w:pos="1276"/>
        </w:tabs>
        <w:ind w:left="1276" w:hanging="113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berschrift2"/>
      <w:lvlText w:val="%1.%2"/>
      <w:lvlJc w:val="left"/>
      <w:pPr>
        <w:tabs>
          <w:tab w:val="num" w:pos="3970"/>
        </w:tabs>
        <w:ind w:left="3970" w:hanging="1134"/>
      </w:pPr>
      <w:rPr>
        <w:rFonts w:hint="default"/>
      </w:rPr>
    </w:lvl>
    <w:lvl w:ilvl="2">
      <w:start w:val="1"/>
      <w:numFmt w:val="decimal"/>
      <w:pStyle w:val="berschrift3"/>
      <w:lvlText w:val="%1.%2.%3"/>
      <w:lvlJc w:val="left"/>
      <w:pPr>
        <w:tabs>
          <w:tab w:val="num" w:pos="1134"/>
        </w:tabs>
        <w:ind w:left="1134" w:hanging="1134"/>
      </w:pPr>
      <w:rPr>
        <w:rFonts w:hint="default"/>
        <w:smallCaps w:val="0"/>
        <w:u w:val="none"/>
      </w:rPr>
    </w:lvl>
    <w:lvl w:ilvl="3">
      <w:start w:val="1"/>
      <w:numFmt w:val="decimal"/>
      <w:pStyle w:val="berschrift4"/>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F257E7F"/>
    <w:multiLevelType w:val="multilevel"/>
    <w:tmpl w:val="307A255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205094497">
    <w:abstractNumId w:val="27"/>
  </w:num>
  <w:num w:numId="2" w16cid:durableId="756249431">
    <w:abstractNumId w:val="22"/>
  </w:num>
  <w:num w:numId="3" w16cid:durableId="4554582">
    <w:abstractNumId w:val="12"/>
  </w:num>
  <w:num w:numId="4" w16cid:durableId="4286710">
    <w:abstractNumId w:val="16"/>
  </w:num>
  <w:num w:numId="5" w16cid:durableId="517356225">
    <w:abstractNumId w:val="23"/>
  </w:num>
  <w:num w:numId="6" w16cid:durableId="181096324">
    <w:abstractNumId w:val="21"/>
  </w:num>
  <w:num w:numId="7" w16cid:durableId="2038774569">
    <w:abstractNumId w:val="10"/>
  </w:num>
  <w:num w:numId="8" w16cid:durableId="1974671629">
    <w:abstractNumId w:val="20"/>
  </w:num>
  <w:num w:numId="9" w16cid:durableId="1970283817">
    <w:abstractNumId w:val="24"/>
  </w:num>
  <w:num w:numId="10" w16cid:durableId="1713380879">
    <w:abstractNumId w:val="1"/>
  </w:num>
  <w:num w:numId="11" w16cid:durableId="1387071222">
    <w:abstractNumId w:val="0"/>
  </w:num>
  <w:num w:numId="12" w16cid:durableId="393240809">
    <w:abstractNumId w:val="7"/>
  </w:num>
  <w:num w:numId="13" w16cid:durableId="1604649979">
    <w:abstractNumId w:val="6"/>
  </w:num>
  <w:num w:numId="14" w16cid:durableId="1474982268">
    <w:abstractNumId w:val="5"/>
  </w:num>
  <w:num w:numId="15" w16cid:durableId="1661928273">
    <w:abstractNumId w:val="4"/>
  </w:num>
  <w:num w:numId="16" w16cid:durableId="2091660393">
    <w:abstractNumId w:val="8"/>
  </w:num>
  <w:num w:numId="17" w16cid:durableId="1422140738">
    <w:abstractNumId w:val="3"/>
  </w:num>
  <w:num w:numId="18" w16cid:durableId="656033221">
    <w:abstractNumId w:val="2"/>
  </w:num>
  <w:num w:numId="19" w16cid:durableId="310863532">
    <w:abstractNumId w:val="26"/>
  </w:num>
  <w:num w:numId="20" w16cid:durableId="1381125907">
    <w:abstractNumId w:val="9"/>
  </w:num>
  <w:num w:numId="21" w16cid:durableId="340591090">
    <w:abstractNumId w:val="13"/>
  </w:num>
  <w:num w:numId="22" w16cid:durableId="746270029">
    <w:abstractNumId w:val="14"/>
  </w:num>
  <w:num w:numId="23" w16cid:durableId="1382248904">
    <w:abstractNumId w:val="25"/>
  </w:num>
  <w:num w:numId="24" w16cid:durableId="1580557533">
    <w:abstractNumId w:val="17"/>
  </w:num>
  <w:num w:numId="25" w16cid:durableId="1521778017">
    <w:abstractNumId w:val="26"/>
  </w:num>
  <w:num w:numId="26" w16cid:durableId="27923525">
    <w:abstractNumId w:val="26"/>
  </w:num>
  <w:num w:numId="27" w16cid:durableId="534736076">
    <w:abstractNumId w:val="26"/>
  </w:num>
  <w:num w:numId="28" w16cid:durableId="646860173">
    <w:abstractNumId w:val="26"/>
  </w:num>
  <w:num w:numId="29" w16cid:durableId="168176438">
    <w:abstractNumId w:val="26"/>
  </w:num>
  <w:num w:numId="30" w16cid:durableId="366565780">
    <w:abstractNumId w:val="14"/>
  </w:num>
  <w:num w:numId="31" w16cid:durableId="274561850">
    <w:abstractNumId w:val="14"/>
  </w:num>
  <w:num w:numId="32" w16cid:durableId="2113091546">
    <w:abstractNumId w:val="18"/>
  </w:num>
  <w:num w:numId="33" w16cid:durableId="1176725898">
    <w:abstractNumId w:val="14"/>
  </w:num>
  <w:num w:numId="34" w16cid:durableId="2130662219">
    <w:abstractNumId w:val="14"/>
  </w:num>
  <w:num w:numId="35" w16cid:durableId="641151925">
    <w:abstractNumId w:val="14"/>
  </w:num>
  <w:num w:numId="36" w16cid:durableId="1525290008">
    <w:abstractNumId w:val="14"/>
  </w:num>
  <w:num w:numId="37" w16cid:durableId="1949779310">
    <w:abstractNumId w:val="14"/>
  </w:num>
  <w:num w:numId="38" w16cid:durableId="840051039">
    <w:abstractNumId w:val="11"/>
  </w:num>
  <w:num w:numId="39" w16cid:durableId="2032602968">
    <w:abstractNumId w:val="14"/>
  </w:num>
  <w:num w:numId="40" w16cid:durableId="1681077302">
    <w:abstractNumId w:val="14"/>
  </w:num>
  <w:num w:numId="41" w16cid:durableId="2122383419">
    <w:abstractNumId w:val="14"/>
  </w:num>
  <w:num w:numId="42" w16cid:durableId="346062674">
    <w:abstractNumId w:val="14"/>
  </w:num>
  <w:num w:numId="43" w16cid:durableId="844708768">
    <w:abstractNumId w:val="14"/>
  </w:num>
  <w:num w:numId="44" w16cid:durableId="615410813">
    <w:abstractNumId w:val="15"/>
  </w:num>
  <w:num w:numId="45" w16cid:durableId="127844148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de-AT" w:vendorID="64" w:dllVersion="6" w:nlCheck="1" w:checkStyle="0"/>
  <w:activeWritingStyle w:appName="MSWord" w:lang="de-DE" w:vendorID="64" w:dllVersion="6" w:nlCheck="1" w:checkStyle="0"/>
  <w:activeWritingStyle w:appName="MSWord" w:lang="de-DE" w:vendorID="64" w:dllVersion="0" w:nlCheck="1" w:checkStyle="0"/>
  <w:activeWritingStyle w:appName="MSWord" w:lang="de-AT" w:vendorID="64" w:dllVersion="0" w:nlCheck="1" w:checkStyle="0"/>
  <w:activeWritingStyle w:appName="MSWord" w:lang="en-GB" w:vendorID="64" w:dllVersion="0" w:nlCheck="1" w:checkStyle="0"/>
  <w:proofState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E11"/>
    <w:rsid w:val="000137D0"/>
    <w:rsid w:val="00014108"/>
    <w:rsid w:val="00023FA3"/>
    <w:rsid w:val="00031F84"/>
    <w:rsid w:val="0003212E"/>
    <w:rsid w:val="00032EF6"/>
    <w:rsid w:val="00036E13"/>
    <w:rsid w:val="00041E78"/>
    <w:rsid w:val="000460B2"/>
    <w:rsid w:val="00051B4A"/>
    <w:rsid w:val="00052F1F"/>
    <w:rsid w:val="00053F00"/>
    <w:rsid w:val="00057553"/>
    <w:rsid w:val="00065FE0"/>
    <w:rsid w:val="00070F01"/>
    <w:rsid w:val="000761AE"/>
    <w:rsid w:val="0008221E"/>
    <w:rsid w:val="00082B64"/>
    <w:rsid w:val="00086353"/>
    <w:rsid w:val="00086D04"/>
    <w:rsid w:val="00096A65"/>
    <w:rsid w:val="000A7854"/>
    <w:rsid w:val="000B5EDC"/>
    <w:rsid w:val="000C3C93"/>
    <w:rsid w:val="000C6A16"/>
    <w:rsid w:val="000D5FA6"/>
    <w:rsid w:val="000D6F3E"/>
    <w:rsid w:val="000F1305"/>
    <w:rsid w:val="000F4664"/>
    <w:rsid w:val="00101616"/>
    <w:rsid w:val="001115C2"/>
    <w:rsid w:val="001219C9"/>
    <w:rsid w:val="001229CA"/>
    <w:rsid w:val="00124E48"/>
    <w:rsid w:val="00126860"/>
    <w:rsid w:val="00127AC7"/>
    <w:rsid w:val="00145BF6"/>
    <w:rsid w:val="00155670"/>
    <w:rsid w:val="001564AC"/>
    <w:rsid w:val="001578C4"/>
    <w:rsid w:val="00160EC8"/>
    <w:rsid w:val="00173C93"/>
    <w:rsid w:val="00173D58"/>
    <w:rsid w:val="00177378"/>
    <w:rsid w:val="00180064"/>
    <w:rsid w:val="00187AF1"/>
    <w:rsid w:val="0019672B"/>
    <w:rsid w:val="001973A2"/>
    <w:rsid w:val="001A6F05"/>
    <w:rsid w:val="001C579F"/>
    <w:rsid w:val="001D2D7F"/>
    <w:rsid w:val="001D50E0"/>
    <w:rsid w:val="001D6B53"/>
    <w:rsid w:val="001F22F2"/>
    <w:rsid w:val="00210957"/>
    <w:rsid w:val="00214EA1"/>
    <w:rsid w:val="002154E2"/>
    <w:rsid w:val="002159A5"/>
    <w:rsid w:val="0021620E"/>
    <w:rsid w:val="00227114"/>
    <w:rsid w:val="002335E6"/>
    <w:rsid w:val="002474C7"/>
    <w:rsid w:val="00251271"/>
    <w:rsid w:val="00257B8B"/>
    <w:rsid w:val="002652E4"/>
    <w:rsid w:val="00280C62"/>
    <w:rsid w:val="00282104"/>
    <w:rsid w:val="00282F26"/>
    <w:rsid w:val="00287DA3"/>
    <w:rsid w:val="002925BF"/>
    <w:rsid w:val="00292AB7"/>
    <w:rsid w:val="002A2B03"/>
    <w:rsid w:val="002C4BC1"/>
    <w:rsid w:val="002C797D"/>
    <w:rsid w:val="002D3005"/>
    <w:rsid w:val="002D5746"/>
    <w:rsid w:val="002D6B99"/>
    <w:rsid w:val="002F11AB"/>
    <w:rsid w:val="00301B2B"/>
    <w:rsid w:val="0030297A"/>
    <w:rsid w:val="00304AF6"/>
    <w:rsid w:val="00305360"/>
    <w:rsid w:val="00310C19"/>
    <w:rsid w:val="0031333C"/>
    <w:rsid w:val="003213CD"/>
    <w:rsid w:val="003304B7"/>
    <w:rsid w:val="003320AE"/>
    <w:rsid w:val="00336CB5"/>
    <w:rsid w:val="00341478"/>
    <w:rsid w:val="003417BB"/>
    <w:rsid w:val="00341A76"/>
    <w:rsid w:val="00342700"/>
    <w:rsid w:val="00347677"/>
    <w:rsid w:val="00360081"/>
    <w:rsid w:val="00361FFF"/>
    <w:rsid w:val="00374100"/>
    <w:rsid w:val="00377A78"/>
    <w:rsid w:val="00377B04"/>
    <w:rsid w:val="00377B9F"/>
    <w:rsid w:val="00382513"/>
    <w:rsid w:val="00383C4B"/>
    <w:rsid w:val="00384CB9"/>
    <w:rsid w:val="00390397"/>
    <w:rsid w:val="00397E05"/>
    <w:rsid w:val="003A5094"/>
    <w:rsid w:val="003C0D40"/>
    <w:rsid w:val="003C1E7C"/>
    <w:rsid w:val="003C77F8"/>
    <w:rsid w:val="003D12BD"/>
    <w:rsid w:val="003D1413"/>
    <w:rsid w:val="003D2E11"/>
    <w:rsid w:val="003E3CB8"/>
    <w:rsid w:val="003E47A7"/>
    <w:rsid w:val="003E6817"/>
    <w:rsid w:val="003F54F4"/>
    <w:rsid w:val="003F70A6"/>
    <w:rsid w:val="00400E55"/>
    <w:rsid w:val="0040123F"/>
    <w:rsid w:val="00407C0E"/>
    <w:rsid w:val="00431199"/>
    <w:rsid w:val="00431946"/>
    <w:rsid w:val="004375A1"/>
    <w:rsid w:val="00437CB9"/>
    <w:rsid w:val="00440C48"/>
    <w:rsid w:val="0046053D"/>
    <w:rsid w:val="00460B8E"/>
    <w:rsid w:val="0046106B"/>
    <w:rsid w:val="0046470F"/>
    <w:rsid w:val="00470CE0"/>
    <w:rsid w:val="004750DB"/>
    <w:rsid w:val="00475CAD"/>
    <w:rsid w:val="00493939"/>
    <w:rsid w:val="004946E2"/>
    <w:rsid w:val="004A5735"/>
    <w:rsid w:val="004B23F1"/>
    <w:rsid w:val="004B3B5F"/>
    <w:rsid w:val="004D5967"/>
    <w:rsid w:val="004D60F1"/>
    <w:rsid w:val="00500ED4"/>
    <w:rsid w:val="005023E0"/>
    <w:rsid w:val="0050249F"/>
    <w:rsid w:val="0050312C"/>
    <w:rsid w:val="005147D1"/>
    <w:rsid w:val="005227A7"/>
    <w:rsid w:val="00526E01"/>
    <w:rsid w:val="005316D6"/>
    <w:rsid w:val="0053175E"/>
    <w:rsid w:val="00542689"/>
    <w:rsid w:val="005443F1"/>
    <w:rsid w:val="0054563D"/>
    <w:rsid w:val="0056198F"/>
    <w:rsid w:val="00574EB8"/>
    <w:rsid w:val="00580207"/>
    <w:rsid w:val="00582B4D"/>
    <w:rsid w:val="0058405A"/>
    <w:rsid w:val="00587510"/>
    <w:rsid w:val="005917A1"/>
    <w:rsid w:val="005968FE"/>
    <w:rsid w:val="00596A10"/>
    <w:rsid w:val="005A0EA7"/>
    <w:rsid w:val="005A597C"/>
    <w:rsid w:val="005A65AD"/>
    <w:rsid w:val="005A755B"/>
    <w:rsid w:val="005B0FAA"/>
    <w:rsid w:val="005B3688"/>
    <w:rsid w:val="005B77F4"/>
    <w:rsid w:val="005C3A60"/>
    <w:rsid w:val="005C504A"/>
    <w:rsid w:val="005C6C4D"/>
    <w:rsid w:val="005D1A6D"/>
    <w:rsid w:val="005D2B10"/>
    <w:rsid w:val="005D2CA0"/>
    <w:rsid w:val="005D573E"/>
    <w:rsid w:val="005E0985"/>
    <w:rsid w:val="005E0BA7"/>
    <w:rsid w:val="005E6AC7"/>
    <w:rsid w:val="005F7883"/>
    <w:rsid w:val="005F7D85"/>
    <w:rsid w:val="00604DD1"/>
    <w:rsid w:val="006107F0"/>
    <w:rsid w:val="00614D91"/>
    <w:rsid w:val="00621EB3"/>
    <w:rsid w:val="006221DF"/>
    <w:rsid w:val="00622AB6"/>
    <w:rsid w:val="00623C27"/>
    <w:rsid w:val="006243B8"/>
    <w:rsid w:val="00631A83"/>
    <w:rsid w:val="00634D2C"/>
    <w:rsid w:val="00636FB0"/>
    <w:rsid w:val="00644C17"/>
    <w:rsid w:val="0064795A"/>
    <w:rsid w:val="0065138E"/>
    <w:rsid w:val="006526DF"/>
    <w:rsid w:val="006527BD"/>
    <w:rsid w:val="00656595"/>
    <w:rsid w:val="00657CBE"/>
    <w:rsid w:val="0066109B"/>
    <w:rsid w:val="00661F2B"/>
    <w:rsid w:val="006641B3"/>
    <w:rsid w:val="00664A8D"/>
    <w:rsid w:val="0067045B"/>
    <w:rsid w:val="00671913"/>
    <w:rsid w:val="00672048"/>
    <w:rsid w:val="00673637"/>
    <w:rsid w:val="0068048E"/>
    <w:rsid w:val="0068188E"/>
    <w:rsid w:val="00683832"/>
    <w:rsid w:val="006872C8"/>
    <w:rsid w:val="00691C20"/>
    <w:rsid w:val="00691CCE"/>
    <w:rsid w:val="00693107"/>
    <w:rsid w:val="00693AF2"/>
    <w:rsid w:val="006A0F4B"/>
    <w:rsid w:val="006A5A0F"/>
    <w:rsid w:val="006A7F1D"/>
    <w:rsid w:val="006B210A"/>
    <w:rsid w:val="006B7584"/>
    <w:rsid w:val="006C280F"/>
    <w:rsid w:val="006C29C2"/>
    <w:rsid w:val="006C687F"/>
    <w:rsid w:val="006D33EA"/>
    <w:rsid w:val="006D39DD"/>
    <w:rsid w:val="006E0B5F"/>
    <w:rsid w:val="006E1310"/>
    <w:rsid w:val="006E16EA"/>
    <w:rsid w:val="006E5BB8"/>
    <w:rsid w:val="006F57AF"/>
    <w:rsid w:val="00700917"/>
    <w:rsid w:val="00703E0D"/>
    <w:rsid w:val="0070418F"/>
    <w:rsid w:val="007051D0"/>
    <w:rsid w:val="00712F8B"/>
    <w:rsid w:val="007155CE"/>
    <w:rsid w:val="007365DF"/>
    <w:rsid w:val="00737118"/>
    <w:rsid w:val="007414A8"/>
    <w:rsid w:val="00745949"/>
    <w:rsid w:val="00752A52"/>
    <w:rsid w:val="00754063"/>
    <w:rsid w:val="00763905"/>
    <w:rsid w:val="00771E8C"/>
    <w:rsid w:val="0078475E"/>
    <w:rsid w:val="00790CBB"/>
    <w:rsid w:val="007949B4"/>
    <w:rsid w:val="007B2300"/>
    <w:rsid w:val="007C1470"/>
    <w:rsid w:val="007C149A"/>
    <w:rsid w:val="007C6405"/>
    <w:rsid w:val="007C6639"/>
    <w:rsid w:val="007D2CA1"/>
    <w:rsid w:val="007D5102"/>
    <w:rsid w:val="007E457E"/>
    <w:rsid w:val="007E6F04"/>
    <w:rsid w:val="007F1345"/>
    <w:rsid w:val="007F45A9"/>
    <w:rsid w:val="007F47C7"/>
    <w:rsid w:val="007F78E7"/>
    <w:rsid w:val="008025B6"/>
    <w:rsid w:val="008119BE"/>
    <w:rsid w:val="00815FCD"/>
    <w:rsid w:val="008220C7"/>
    <w:rsid w:val="00824167"/>
    <w:rsid w:val="008406FC"/>
    <w:rsid w:val="00843CC9"/>
    <w:rsid w:val="0085216A"/>
    <w:rsid w:val="00866D9C"/>
    <w:rsid w:val="00866DD9"/>
    <w:rsid w:val="00870E09"/>
    <w:rsid w:val="008731DA"/>
    <w:rsid w:val="00873704"/>
    <w:rsid w:val="00876EA0"/>
    <w:rsid w:val="0087755B"/>
    <w:rsid w:val="00886E61"/>
    <w:rsid w:val="00887844"/>
    <w:rsid w:val="00897483"/>
    <w:rsid w:val="008A688D"/>
    <w:rsid w:val="008B656B"/>
    <w:rsid w:val="008B7271"/>
    <w:rsid w:val="008B75FC"/>
    <w:rsid w:val="008D10BF"/>
    <w:rsid w:val="008D33D1"/>
    <w:rsid w:val="008D3AE4"/>
    <w:rsid w:val="008E1E88"/>
    <w:rsid w:val="008E2672"/>
    <w:rsid w:val="008E4A10"/>
    <w:rsid w:val="008E77D9"/>
    <w:rsid w:val="008E7F63"/>
    <w:rsid w:val="008F195F"/>
    <w:rsid w:val="00904CDA"/>
    <w:rsid w:val="0090565B"/>
    <w:rsid w:val="0091270E"/>
    <w:rsid w:val="00912F50"/>
    <w:rsid w:val="009178FE"/>
    <w:rsid w:val="00921FB2"/>
    <w:rsid w:val="0092274D"/>
    <w:rsid w:val="009229CF"/>
    <w:rsid w:val="00927875"/>
    <w:rsid w:val="00930D0C"/>
    <w:rsid w:val="00934A69"/>
    <w:rsid w:val="0094018A"/>
    <w:rsid w:val="009404AA"/>
    <w:rsid w:val="009407A1"/>
    <w:rsid w:val="00944442"/>
    <w:rsid w:val="00945F7C"/>
    <w:rsid w:val="009536E0"/>
    <w:rsid w:val="00956F47"/>
    <w:rsid w:val="009604BC"/>
    <w:rsid w:val="00964E04"/>
    <w:rsid w:val="00965666"/>
    <w:rsid w:val="00970597"/>
    <w:rsid w:val="00974239"/>
    <w:rsid w:val="009826D6"/>
    <w:rsid w:val="00985191"/>
    <w:rsid w:val="00987BB3"/>
    <w:rsid w:val="009A1D7B"/>
    <w:rsid w:val="009A2133"/>
    <w:rsid w:val="009B0655"/>
    <w:rsid w:val="009C3815"/>
    <w:rsid w:val="009C5F15"/>
    <w:rsid w:val="009C6C79"/>
    <w:rsid w:val="009D55A4"/>
    <w:rsid w:val="009D7987"/>
    <w:rsid w:val="009E2F47"/>
    <w:rsid w:val="009F3373"/>
    <w:rsid w:val="00A00579"/>
    <w:rsid w:val="00A00BEA"/>
    <w:rsid w:val="00A06BF5"/>
    <w:rsid w:val="00A14C52"/>
    <w:rsid w:val="00A15ED6"/>
    <w:rsid w:val="00A3120E"/>
    <w:rsid w:val="00A344FD"/>
    <w:rsid w:val="00A37465"/>
    <w:rsid w:val="00A40E75"/>
    <w:rsid w:val="00A4536C"/>
    <w:rsid w:val="00A47C61"/>
    <w:rsid w:val="00A63338"/>
    <w:rsid w:val="00A70620"/>
    <w:rsid w:val="00A71B64"/>
    <w:rsid w:val="00A73636"/>
    <w:rsid w:val="00A747B6"/>
    <w:rsid w:val="00A8616F"/>
    <w:rsid w:val="00A8729F"/>
    <w:rsid w:val="00A912BB"/>
    <w:rsid w:val="00A93258"/>
    <w:rsid w:val="00A9390E"/>
    <w:rsid w:val="00A95D01"/>
    <w:rsid w:val="00AA0C7E"/>
    <w:rsid w:val="00AC233A"/>
    <w:rsid w:val="00AC3416"/>
    <w:rsid w:val="00AC4DD8"/>
    <w:rsid w:val="00AC5D51"/>
    <w:rsid w:val="00AE761C"/>
    <w:rsid w:val="00AE7727"/>
    <w:rsid w:val="00AF2056"/>
    <w:rsid w:val="00AF6B56"/>
    <w:rsid w:val="00B001A7"/>
    <w:rsid w:val="00B1257A"/>
    <w:rsid w:val="00B21EDE"/>
    <w:rsid w:val="00B27430"/>
    <w:rsid w:val="00B3275B"/>
    <w:rsid w:val="00B37C4C"/>
    <w:rsid w:val="00B4656A"/>
    <w:rsid w:val="00B50151"/>
    <w:rsid w:val="00B61F61"/>
    <w:rsid w:val="00B745A3"/>
    <w:rsid w:val="00B74A40"/>
    <w:rsid w:val="00B77545"/>
    <w:rsid w:val="00B80372"/>
    <w:rsid w:val="00B80FCA"/>
    <w:rsid w:val="00B82AE2"/>
    <w:rsid w:val="00B8725F"/>
    <w:rsid w:val="00B90644"/>
    <w:rsid w:val="00B92BFB"/>
    <w:rsid w:val="00B967B6"/>
    <w:rsid w:val="00BA0B0B"/>
    <w:rsid w:val="00BA221A"/>
    <w:rsid w:val="00BA6EFD"/>
    <w:rsid w:val="00BB1FE0"/>
    <w:rsid w:val="00BB2DD4"/>
    <w:rsid w:val="00BC4D0C"/>
    <w:rsid w:val="00BC7A31"/>
    <w:rsid w:val="00BD1AE2"/>
    <w:rsid w:val="00BD3E44"/>
    <w:rsid w:val="00BE3491"/>
    <w:rsid w:val="00BE40C6"/>
    <w:rsid w:val="00BF5BFE"/>
    <w:rsid w:val="00BF6AC3"/>
    <w:rsid w:val="00C00210"/>
    <w:rsid w:val="00C01C4E"/>
    <w:rsid w:val="00C026AA"/>
    <w:rsid w:val="00C03D16"/>
    <w:rsid w:val="00C04763"/>
    <w:rsid w:val="00C11C46"/>
    <w:rsid w:val="00C11F28"/>
    <w:rsid w:val="00C1465C"/>
    <w:rsid w:val="00C260EA"/>
    <w:rsid w:val="00C32977"/>
    <w:rsid w:val="00C42EA8"/>
    <w:rsid w:val="00C434B9"/>
    <w:rsid w:val="00C440BB"/>
    <w:rsid w:val="00C44D03"/>
    <w:rsid w:val="00C52F24"/>
    <w:rsid w:val="00C6102E"/>
    <w:rsid w:val="00C6145A"/>
    <w:rsid w:val="00C64AD8"/>
    <w:rsid w:val="00C668F5"/>
    <w:rsid w:val="00C67053"/>
    <w:rsid w:val="00C70AB4"/>
    <w:rsid w:val="00C76D36"/>
    <w:rsid w:val="00C87CA4"/>
    <w:rsid w:val="00C978EF"/>
    <w:rsid w:val="00C97F68"/>
    <w:rsid w:val="00CA3B26"/>
    <w:rsid w:val="00CB0C80"/>
    <w:rsid w:val="00CB0F8E"/>
    <w:rsid w:val="00CB21BA"/>
    <w:rsid w:val="00CB3603"/>
    <w:rsid w:val="00CB508B"/>
    <w:rsid w:val="00CC00BD"/>
    <w:rsid w:val="00CC4AF3"/>
    <w:rsid w:val="00CD196F"/>
    <w:rsid w:val="00CD25E0"/>
    <w:rsid w:val="00CD6BC1"/>
    <w:rsid w:val="00CD77C9"/>
    <w:rsid w:val="00CE6C62"/>
    <w:rsid w:val="00CE7F3F"/>
    <w:rsid w:val="00CF0514"/>
    <w:rsid w:val="00CF6655"/>
    <w:rsid w:val="00D00315"/>
    <w:rsid w:val="00D05114"/>
    <w:rsid w:val="00D222DB"/>
    <w:rsid w:val="00D26836"/>
    <w:rsid w:val="00D324C3"/>
    <w:rsid w:val="00D36FC1"/>
    <w:rsid w:val="00D411C7"/>
    <w:rsid w:val="00D412F0"/>
    <w:rsid w:val="00D41B35"/>
    <w:rsid w:val="00D432EA"/>
    <w:rsid w:val="00D454E7"/>
    <w:rsid w:val="00D510EE"/>
    <w:rsid w:val="00D520FC"/>
    <w:rsid w:val="00D53A25"/>
    <w:rsid w:val="00D57806"/>
    <w:rsid w:val="00D60C65"/>
    <w:rsid w:val="00D61ADA"/>
    <w:rsid w:val="00D83A96"/>
    <w:rsid w:val="00D859A8"/>
    <w:rsid w:val="00D86177"/>
    <w:rsid w:val="00D9263B"/>
    <w:rsid w:val="00DA13FF"/>
    <w:rsid w:val="00DA236C"/>
    <w:rsid w:val="00DB0555"/>
    <w:rsid w:val="00DD087F"/>
    <w:rsid w:val="00DD1AA7"/>
    <w:rsid w:val="00DD273C"/>
    <w:rsid w:val="00DD474E"/>
    <w:rsid w:val="00DD7D3D"/>
    <w:rsid w:val="00DE1341"/>
    <w:rsid w:val="00DE53B3"/>
    <w:rsid w:val="00DE7AAC"/>
    <w:rsid w:val="00DF4240"/>
    <w:rsid w:val="00DF663D"/>
    <w:rsid w:val="00E0277E"/>
    <w:rsid w:val="00E038CB"/>
    <w:rsid w:val="00E073A3"/>
    <w:rsid w:val="00E077A9"/>
    <w:rsid w:val="00E10BDD"/>
    <w:rsid w:val="00E1435D"/>
    <w:rsid w:val="00E27B22"/>
    <w:rsid w:val="00E31EAD"/>
    <w:rsid w:val="00E3331F"/>
    <w:rsid w:val="00E34076"/>
    <w:rsid w:val="00E35551"/>
    <w:rsid w:val="00E372C5"/>
    <w:rsid w:val="00E44461"/>
    <w:rsid w:val="00E45F03"/>
    <w:rsid w:val="00E51A29"/>
    <w:rsid w:val="00E60C01"/>
    <w:rsid w:val="00E62B94"/>
    <w:rsid w:val="00E6478B"/>
    <w:rsid w:val="00E86CC0"/>
    <w:rsid w:val="00E90646"/>
    <w:rsid w:val="00E90FA7"/>
    <w:rsid w:val="00E941A2"/>
    <w:rsid w:val="00E9473A"/>
    <w:rsid w:val="00E95DCF"/>
    <w:rsid w:val="00E966ED"/>
    <w:rsid w:val="00EB4DD0"/>
    <w:rsid w:val="00EB6DE7"/>
    <w:rsid w:val="00EC1E2A"/>
    <w:rsid w:val="00ED1E96"/>
    <w:rsid w:val="00ED2062"/>
    <w:rsid w:val="00ED62E6"/>
    <w:rsid w:val="00EE428E"/>
    <w:rsid w:val="00EE43E0"/>
    <w:rsid w:val="00EE51DE"/>
    <w:rsid w:val="00EE6A35"/>
    <w:rsid w:val="00EF0964"/>
    <w:rsid w:val="00F015D3"/>
    <w:rsid w:val="00F053EF"/>
    <w:rsid w:val="00F209BC"/>
    <w:rsid w:val="00F326BF"/>
    <w:rsid w:val="00F33910"/>
    <w:rsid w:val="00F40899"/>
    <w:rsid w:val="00F437FB"/>
    <w:rsid w:val="00F50367"/>
    <w:rsid w:val="00F623B1"/>
    <w:rsid w:val="00F674E3"/>
    <w:rsid w:val="00F742E2"/>
    <w:rsid w:val="00F74C4B"/>
    <w:rsid w:val="00F83D39"/>
    <w:rsid w:val="00F93CD5"/>
    <w:rsid w:val="00FA0BF0"/>
    <w:rsid w:val="00FA28DD"/>
    <w:rsid w:val="00FA3CB2"/>
    <w:rsid w:val="00FB23C5"/>
    <w:rsid w:val="00FB349D"/>
    <w:rsid w:val="00FC243F"/>
    <w:rsid w:val="00FC5163"/>
    <w:rsid w:val="00FE06EE"/>
    <w:rsid w:val="00FE0990"/>
    <w:rsid w:val="00FE124C"/>
    <w:rsid w:val="00FE5E27"/>
    <w:rsid w:val="00FF1E2E"/>
    <w:rsid w:val="00FF7B5B"/>
    <w:rsid w:val="025FD685"/>
    <w:rsid w:val="02DB1F12"/>
    <w:rsid w:val="04052A8C"/>
    <w:rsid w:val="04311BFE"/>
    <w:rsid w:val="05F3EF2E"/>
    <w:rsid w:val="079F10B3"/>
    <w:rsid w:val="09E0FB6D"/>
    <w:rsid w:val="0B067B0C"/>
    <w:rsid w:val="0CB9A330"/>
    <w:rsid w:val="0D189C2F"/>
    <w:rsid w:val="0E7FDE91"/>
    <w:rsid w:val="10F2441D"/>
    <w:rsid w:val="1315278F"/>
    <w:rsid w:val="1522EE8F"/>
    <w:rsid w:val="155219F1"/>
    <w:rsid w:val="1552B169"/>
    <w:rsid w:val="1568D98E"/>
    <w:rsid w:val="170B02E4"/>
    <w:rsid w:val="1C6D8A2E"/>
    <w:rsid w:val="1C6E792E"/>
    <w:rsid w:val="1C86B28B"/>
    <w:rsid w:val="1E91D41A"/>
    <w:rsid w:val="24510340"/>
    <w:rsid w:val="25585AB2"/>
    <w:rsid w:val="25585FA6"/>
    <w:rsid w:val="25C7235C"/>
    <w:rsid w:val="27A2EAC6"/>
    <w:rsid w:val="287C7E5F"/>
    <w:rsid w:val="2B5058CA"/>
    <w:rsid w:val="2B78CCBF"/>
    <w:rsid w:val="2B89E4C3"/>
    <w:rsid w:val="2CBB2D16"/>
    <w:rsid w:val="2D25B524"/>
    <w:rsid w:val="2D62F15E"/>
    <w:rsid w:val="2E3D3B76"/>
    <w:rsid w:val="2EE11075"/>
    <w:rsid w:val="31F08E49"/>
    <w:rsid w:val="32A072BF"/>
    <w:rsid w:val="32FADD02"/>
    <w:rsid w:val="361824D9"/>
    <w:rsid w:val="36327DC4"/>
    <w:rsid w:val="387FD35F"/>
    <w:rsid w:val="38A0FB35"/>
    <w:rsid w:val="390DEA45"/>
    <w:rsid w:val="396A1E86"/>
    <w:rsid w:val="399966F8"/>
    <w:rsid w:val="3CBF82C7"/>
    <w:rsid w:val="3E6604BA"/>
    <w:rsid w:val="3F9AC801"/>
    <w:rsid w:val="42729C43"/>
    <w:rsid w:val="4302A85D"/>
    <w:rsid w:val="4384113D"/>
    <w:rsid w:val="44713081"/>
    <w:rsid w:val="464A850A"/>
    <w:rsid w:val="467F3198"/>
    <w:rsid w:val="47626885"/>
    <w:rsid w:val="48988619"/>
    <w:rsid w:val="496719F3"/>
    <w:rsid w:val="4AF4ADBC"/>
    <w:rsid w:val="4CE5D5D4"/>
    <w:rsid w:val="50F96FCE"/>
    <w:rsid w:val="515B4420"/>
    <w:rsid w:val="537DC1FC"/>
    <w:rsid w:val="56B8684F"/>
    <w:rsid w:val="577C5A00"/>
    <w:rsid w:val="582DC666"/>
    <w:rsid w:val="5830A32E"/>
    <w:rsid w:val="58F15D94"/>
    <w:rsid w:val="5FF78B00"/>
    <w:rsid w:val="643639B7"/>
    <w:rsid w:val="64C86149"/>
    <w:rsid w:val="651D3D11"/>
    <w:rsid w:val="65B7A182"/>
    <w:rsid w:val="65C98E4F"/>
    <w:rsid w:val="65EAE94F"/>
    <w:rsid w:val="66A7764A"/>
    <w:rsid w:val="66F81271"/>
    <w:rsid w:val="6A6C6886"/>
    <w:rsid w:val="6E30DD0A"/>
    <w:rsid w:val="6E3EF1F2"/>
    <w:rsid w:val="73062C00"/>
    <w:rsid w:val="742A3D63"/>
    <w:rsid w:val="792B1B4D"/>
    <w:rsid w:val="7B5CA532"/>
    <w:rsid w:val="7D047502"/>
    <w:rsid w:val="7DD5A3BE"/>
    <w:rsid w:val="7E1E608C"/>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442AFA"/>
  <w15:chartTrackingRefBased/>
  <w15:docId w15:val="{2ADDD6A5-2EDE-433C-A392-9436E23F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2"/>
        <w:lang w:val="de-AT" w:eastAsia="de-AT" w:bidi="ar-SA"/>
        <w14:ligatures w14:val="standardContextual"/>
      </w:rPr>
    </w:rPrDefault>
    <w:pPrDefault/>
  </w:docDefaults>
  <w:latentStyles w:defLockedState="0" w:defUIPriority="0" w:defSemiHidden="0" w:defUnhideWhenUsed="0" w:defQFormat="0" w:count="376">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yperlink"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VP_Standard"/>
    <w:rsid w:val="005A755B"/>
    <w:pPr>
      <w:jc w:val="both"/>
    </w:pPr>
    <w:rPr>
      <w:rFonts w:ascii="Arial" w:hAnsi="Arial"/>
      <w:sz w:val="22"/>
      <w:lang w:val="de-DE" w:eastAsia="de-DE"/>
    </w:rPr>
  </w:style>
  <w:style w:type="paragraph" w:styleId="berschrift1">
    <w:name w:val="heading 1"/>
    <w:aliases w:val="VP_Überschrift 1"/>
    <w:basedOn w:val="Standard"/>
    <w:next w:val="Standard"/>
    <w:link w:val="berschrift1Zchn"/>
    <w:rsid w:val="00574EB8"/>
    <w:pPr>
      <w:keepNext/>
      <w:numPr>
        <w:numId w:val="19"/>
      </w:numPr>
      <w:tabs>
        <w:tab w:val="left" w:pos="851"/>
      </w:tabs>
      <w:outlineLvl w:val="0"/>
    </w:pPr>
    <w:rPr>
      <w:b/>
      <w:caps/>
      <w:sz w:val="32"/>
    </w:rPr>
  </w:style>
  <w:style w:type="paragraph" w:styleId="berschrift2">
    <w:name w:val="heading 2"/>
    <w:aliases w:val="VP_Überschrift 2"/>
    <w:basedOn w:val="Standard"/>
    <w:next w:val="Standard"/>
    <w:link w:val="berschrift2Zchn"/>
    <w:rsid w:val="00574EB8"/>
    <w:pPr>
      <w:keepNext/>
      <w:numPr>
        <w:ilvl w:val="1"/>
        <w:numId w:val="19"/>
      </w:numPr>
      <w:tabs>
        <w:tab w:val="left" w:pos="851"/>
      </w:tabs>
      <w:outlineLvl w:val="1"/>
    </w:pPr>
    <w:rPr>
      <w:b/>
      <w:smallCaps/>
      <w:sz w:val="28"/>
    </w:rPr>
  </w:style>
  <w:style w:type="paragraph" w:styleId="berschrift3">
    <w:name w:val="heading 3"/>
    <w:aliases w:val="VP_Überschrift 3"/>
    <w:basedOn w:val="Standard"/>
    <w:next w:val="Standard"/>
    <w:link w:val="berschrift3Zchn"/>
    <w:rsid w:val="00574EB8"/>
    <w:pPr>
      <w:keepNext/>
      <w:numPr>
        <w:ilvl w:val="2"/>
        <w:numId w:val="19"/>
      </w:numPr>
      <w:tabs>
        <w:tab w:val="left" w:pos="851"/>
      </w:tabs>
      <w:outlineLvl w:val="2"/>
    </w:pPr>
    <w:rPr>
      <w:sz w:val="24"/>
      <w:u w:val="single"/>
    </w:rPr>
  </w:style>
  <w:style w:type="paragraph" w:styleId="berschrift4">
    <w:name w:val="heading 4"/>
    <w:aliases w:val="VP_Überschrift 4"/>
    <w:basedOn w:val="Standard"/>
    <w:next w:val="Standard"/>
    <w:link w:val="berschrift4Zchn"/>
    <w:rsid w:val="00930D0C"/>
    <w:pPr>
      <w:keepNext/>
      <w:numPr>
        <w:ilvl w:val="3"/>
        <w:numId w:val="19"/>
      </w:numPr>
      <w:tabs>
        <w:tab w:val="left" w:pos="1418"/>
      </w:tabs>
      <w:outlineLvl w:val="3"/>
    </w:pPr>
  </w:style>
  <w:style w:type="paragraph" w:styleId="berschrift5">
    <w:name w:val="heading 5"/>
    <w:basedOn w:val="Standard"/>
    <w:next w:val="Standard"/>
    <w:rsid w:val="00A14C52"/>
    <w:pPr>
      <w:keepNext/>
      <w:outlineLvl w:val="4"/>
    </w:pPr>
    <w:rPr>
      <w:rFonts w:ascii="Century Gothic" w:hAnsi="Century Gothic"/>
      <w:sz w:val="28"/>
    </w:rPr>
  </w:style>
  <w:style w:type="paragraph" w:styleId="berschrift6">
    <w:name w:val="heading 6"/>
    <w:basedOn w:val="Standard"/>
    <w:next w:val="Standard"/>
    <w:rsid w:val="00930D0C"/>
    <w:pPr>
      <w:keepNext/>
      <w:tabs>
        <w:tab w:val="left" w:pos="1418"/>
      </w:tabs>
      <w:outlineLvl w:val="5"/>
    </w:pPr>
    <w:rPr>
      <w:u w:val="single"/>
    </w:rPr>
  </w:style>
  <w:style w:type="paragraph" w:styleId="berschrift7">
    <w:name w:val="heading 7"/>
    <w:basedOn w:val="Standard"/>
    <w:next w:val="Standard"/>
    <w:rsid w:val="00930D0C"/>
    <w:pPr>
      <w:keepNext/>
      <w:tabs>
        <w:tab w:val="left" w:pos="1418"/>
      </w:tabs>
      <w:ind w:right="2834"/>
      <w:outlineLvl w:val="6"/>
    </w:pPr>
  </w:style>
  <w:style w:type="paragraph" w:styleId="berschrift8">
    <w:name w:val="heading 8"/>
    <w:basedOn w:val="Standard"/>
    <w:next w:val="Standard"/>
    <w:rsid w:val="00A14C52"/>
    <w:pPr>
      <w:keepNext/>
      <w:tabs>
        <w:tab w:val="center" w:pos="7088"/>
        <w:tab w:val="center" w:pos="8505"/>
      </w:tabs>
      <w:ind w:right="2834"/>
      <w:outlineLvl w:val="7"/>
    </w:pPr>
    <w:rPr>
      <w:b/>
      <w:color w:val="000080"/>
    </w:rPr>
  </w:style>
  <w:style w:type="paragraph" w:styleId="berschrift9">
    <w:name w:val="heading 9"/>
    <w:basedOn w:val="Standard"/>
    <w:next w:val="Standard"/>
    <w:rsid w:val="00A14C52"/>
    <w:pPr>
      <w:keepNext/>
      <w:outlineLvl w:val="8"/>
    </w:pPr>
    <w:rPr>
      <w:u w:val="dotted"/>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VPberschrift2Links">
    <w:name w:val="Formatvorlage VP_Überschrift_2 + Links"/>
    <w:basedOn w:val="VPberschrift2"/>
    <w:rsid w:val="00622AB6"/>
    <w:pPr>
      <w:tabs>
        <w:tab w:val="clear" w:pos="851"/>
        <w:tab w:val="clear" w:pos="3970"/>
      </w:tabs>
      <w:jc w:val="left"/>
    </w:pPr>
  </w:style>
  <w:style w:type="paragraph" w:customStyle="1" w:styleId="Anschrift">
    <w:name w:val="Anschrift"/>
    <w:basedOn w:val="Standard"/>
    <w:rPr>
      <w:rFonts w:ascii="Century Gothic" w:hAnsi="Century Gothic"/>
      <w:b/>
      <w:color w:val="000080"/>
    </w:rPr>
  </w:style>
  <w:style w:type="character" w:styleId="Seitenzahl">
    <w:name w:val="page number"/>
    <w:basedOn w:val="Absatz-Standardschriftart"/>
  </w:style>
  <w:style w:type="paragraph" w:styleId="Blocktext">
    <w:name w:val="Block Text"/>
    <w:basedOn w:val="Standard"/>
    <w:pPr>
      <w:tabs>
        <w:tab w:val="center" w:pos="6804"/>
        <w:tab w:val="center" w:pos="7938"/>
      </w:tabs>
      <w:ind w:left="851" w:right="2833"/>
    </w:pPr>
    <w:rPr>
      <w:rFonts w:ascii="Century Gothic" w:hAnsi="Century Gothic"/>
      <w:b/>
    </w:rPr>
  </w:style>
  <w:style w:type="paragraph" w:styleId="Abbildungsverzeichnis">
    <w:name w:val="table of figures"/>
    <w:basedOn w:val="Standard"/>
    <w:next w:val="Standard"/>
    <w:semiHidden/>
    <w:pPr>
      <w:ind w:left="440" w:hanging="440"/>
    </w:pPr>
  </w:style>
  <w:style w:type="paragraph" w:styleId="Umschlagabsenderadresse">
    <w:name w:val="envelope return"/>
    <w:basedOn w:val="Standard"/>
    <w:rPr>
      <w:sz w:val="20"/>
    </w:rPr>
  </w:style>
  <w:style w:type="paragraph" w:styleId="Anrede">
    <w:name w:val="Salutation"/>
    <w:basedOn w:val="Standard"/>
    <w:next w:val="Standard"/>
  </w:style>
  <w:style w:type="paragraph" w:styleId="Aufzhlungszeichen">
    <w:name w:val="List Bullet"/>
    <w:basedOn w:val="Standard"/>
    <w:autoRedefine/>
    <w:pPr>
      <w:numPr>
        <w:numId w:val="20"/>
      </w:numPr>
    </w:pPr>
  </w:style>
  <w:style w:type="paragraph" w:styleId="Aufzhlungszeichen2">
    <w:name w:val="List Bullet 2"/>
    <w:basedOn w:val="Standard"/>
    <w:autoRedefine/>
    <w:pPr>
      <w:numPr>
        <w:numId w:val="12"/>
      </w:numPr>
    </w:pPr>
  </w:style>
  <w:style w:type="paragraph" w:styleId="Aufzhlungszeichen3">
    <w:name w:val="List Bullet 3"/>
    <w:basedOn w:val="Standard"/>
    <w:autoRedefine/>
    <w:pPr>
      <w:numPr>
        <w:numId w:val="13"/>
      </w:numPr>
    </w:pPr>
  </w:style>
  <w:style w:type="paragraph" w:styleId="Aufzhlungszeichen4">
    <w:name w:val="List Bullet 4"/>
    <w:basedOn w:val="Standard"/>
    <w:autoRedefine/>
    <w:pPr>
      <w:numPr>
        <w:numId w:val="14"/>
      </w:numPr>
    </w:pPr>
  </w:style>
  <w:style w:type="paragraph" w:styleId="Aufzhlungszeichen5">
    <w:name w:val="List Bullet 5"/>
    <w:basedOn w:val="Standard"/>
    <w:autoRedefine/>
    <w:pPr>
      <w:numPr>
        <w:numId w:val="15"/>
      </w:numPr>
    </w:pPr>
  </w:style>
  <w:style w:type="paragraph" w:styleId="Beschriftung">
    <w:name w:val="caption"/>
    <w:basedOn w:val="Standard"/>
    <w:next w:val="Standard"/>
    <w:pPr>
      <w:spacing w:before="120" w:after="120"/>
    </w:pPr>
    <w:rPr>
      <w:b/>
    </w:r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rPr>
  </w:style>
  <w:style w:type="paragraph" w:styleId="Endnotentext">
    <w:name w:val="endnote text"/>
    <w:basedOn w:val="Standard"/>
    <w:semiHidden/>
    <w:rPr>
      <w:sz w:val="20"/>
    </w:rPr>
  </w:style>
  <w:style w:type="paragraph" w:styleId="Fu-Endnotenberschrift">
    <w:name w:val="Note Heading"/>
    <w:basedOn w:val="Standard"/>
    <w:next w:val="Standard"/>
  </w:style>
  <w:style w:type="paragraph" w:styleId="Funotentext">
    <w:name w:val="footnote text"/>
    <w:basedOn w:val="Standard"/>
    <w:semiHidden/>
    <w:rPr>
      <w:sz w:val="20"/>
    </w:rPr>
  </w:style>
  <w:style w:type="paragraph" w:styleId="Gruformel">
    <w:name w:val="Closing"/>
    <w:basedOn w:val="Standard"/>
    <w:pPr>
      <w:ind w:left="4252"/>
    </w:pPr>
  </w:style>
  <w:style w:type="paragraph" w:styleId="Index1">
    <w:name w:val="index 1"/>
    <w:basedOn w:val="Standard"/>
    <w:next w:val="Standard"/>
    <w:autoRedefine/>
    <w:semiHidden/>
    <w:pPr>
      <w:ind w:left="220" w:hanging="220"/>
    </w:pPr>
  </w:style>
  <w:style w:type="paragraph" w:styleId="Index2">
    <w:name w:val="index 2"/>
    <w:basedOn w:val="Standard"/>
    <w:next w:val="Standard"/>
    <w:autoRedefine/>
    <w:semiHidden/>
    <w:pPr>
      <w:ind w:left="440" w:hanging="220"/>
    </w:pPr>
  </w:style>
  <w:style w:type="paragraph" w:styleId="Index3">
    <w:name w:val="index 3"/>
    <w:basedOn w:val="Standard"/>
    <w:next w:val="Standard"/>
    <w:autoRedefine/>
    <w:semiHidden/>
    <w:pPr>
      <w:ind w:left="660" w:hanging="220"/>
    </w:pPr>
  </w:style>
  <w:style w:type="paragraph" w:styleId="Index4">
    <w:name w:val="index 4"/>
    <w:basedOn w:val="Standard"/>
    <w:next w:val="Standard"/>
    <w:autoRedefine/>
    <w:semiHidden/>
    <w:pPr>
      <w:ind w:left="880" w:hanging="220"/>
    </w:pPr>
  </w:style>
  <w:style w:type="paragraph" w:styleId="Index5">
    <w:name w:val="index 5"/>
    <w:basedOn w:val="Standard"/>
    <w:next w:val="Standard"/>
    <w:autoRedefine/>
    <w:semiHidden/>
    <w:pPr>
      <w:ind w:left="1100" w:hanging="220"/>
    </w:pPr>
  </w:style>
  <w:style w:type="paragraph" w:styleId="Index6">
    <w:name w:val="index 6"/>
    <w:basedOn w:val="Standard"/>
    <w:next w:val="Standard"/>
    <w:autoRedefine/>
    <w:semiHidden/>
    <w:pPr>
      <w:ind w:left="1320" w:hanging="220"/>
    </w:pPr>
  </w:style>
  <w:style w:type="paragraph" w:styleId="Index7">
    <w:name w:val="index 7"/>
    <w:basedOn w:val="Standard"/>
    <w:next w:val="Standard"/>
    <w:autoRedefine/>
    <w:semiHidden/>
    <w:pPr>
      <w:ind w:left="1540" w:hanging="220"/>
    </w:pPr>
  </w:style>
  <w:style w:type="paragraph" w:styleId="Index8">
    <w:name w:val="index 8"/>
    <w:basedOn w:val="Standard"/>
    <w:next w:val="Standard"/>
    <w:autoRedefine/>
    <w:semiHidden/>
    <w:pPr>
      <w:ind w:left="1760" w:hanging="220"/>
    </w:pPr>
  </w:style>
  <w:style w:type="paragraph" w:styleId="Index9">
    <w:name w:val="index 9"/>
    <w:basedOn w:val="Standard"/>
    <w:next w:val="Standard"/>
    <w:autoRedefine/>
    <w:semiHidden/>
    <w:pPr>
      <w:ind w:left="1980" w:hanging="220"/>
    </w:pPr>
  </w:style>
  <w:style w:type="paragraph" w:styleId="Indexberschrift">
    <w:name w:val="index heading"/>
    <w:basedOn w:val="Standard"/>
    <w:next w:val="Index1"/>
    <w:semiHidden/>
    <w:rPr>
      <w:b/>
    </w:rPr>
  </w:style>
  <w:style w:type="paragraph" w:styleId="Kommentartext">
    <w:name w:val="annotation text"/>
    <w:basedOn w:val="Standard"/>
    <w:link w:val="KommentartextZchn"/>
    <w:semiHidden/>
    <w:rPr>
      <w:sz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16"/>
      </w:numPr>
    </w:pPr>
  </w:style>
  <w:style w:type="paragraph" w:styleId="Listennummer2">
    <w:name w:val="List Number 2"/>
    <w:basedOn w:val="Standard"/>
    <w:pPr>
      <w:numPr>
        <w:numId w:val="17"/>
      </w:numPr>
    </w:pPr>
  </w:style>
  <w:style w:type="paragraph" w:styleId="Listennummer3">
    <w:name w:val="List Number 3"/>
    <w:basedOn w:val="Standard"/>
    <w:pPr>
      <w:numPr>
        <w:numId w:val="18"/>
      </w:numPr>
    </w:pPr>
  </w:style>
  <w:style w:type="paragraph" w:styleId="Listennummer4">
    <w:name w:val="List Number 4"/>
    <w:basedOn w:val="Standard"/>
    <w:pPr>
      <w:numPr>
        <w:numId w:val="10"/>
      </w:numPr>
    </w:pPr>
  </w:style>
  <w:style w:type="paragraph" w:styleId="Listennummer5">
    <w:name w:val="List Number 5"/>
    <w:basedOn w:val="Standard"/>
    <w:pPr>
      <w:numPr>
        <w:numId w:val="11"/>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de-DE" w:eastAsia="de-DE"/>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styleId="NurText">
    <w:name w:val="Plain Text"/>
    <w:basedOn w:val="Standard"/>
    <w:rPr>
      <w:rFonts w:ascii="Courier New" w:hAnsi="Courier New"/>
      <w:sz w:val="20"/>
    </w:rPr>
  </w:style>
  <w:style w:type="paragraph" w:styleId="Standardeinzug">
    <w:name w:val="Normal Indent"/>
    <w:basedOn w:val="Standard"/>
    <w:pPr>
      <w:ind w:left="708"/>
    </w:pPr>
  </w:style>
  <w:style w:type="paragraph" w:styleId="Textkrper">
    <w:name w:val="Body Text"/>
    <w:basedOn w:val="Standard"/>
    <w:pPr>
      <w:spacing w:after="120"/>
    </w:pPr>
  </w:style>
  <w:style w:type="paragraph" w:styleId="Textkrper2">
    <w:name w:val="Body Text 2"/>
    <w:basedOn w:val="Standard"/>
    <w:pPr>
      <w:spacing w:after="120" w:line="480" w:lineRule="auto"/>
    </w:pPr>
  </w:style>
  <w:style w:type="paragraph" w:styleId="Textkrper3">
    <w:name w:val="Body Text 3"/>
    <w:basedOn w:val="Standard"/>
    <w:pPr>
      <w:spacing w:after="120"/>
    </w:pPr>
    <w:rPr>
      <w:sz w:val="16"/>
    </w:r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rPr>
  </w:style>
  <w:style w:type="paragraph" w:styleId="Textkrper-Erstzeileneinzug">
    <w:name w:val="Body Text First Indent"/>
    <w:basedOn w:val="Textkrper"/>
    <w:pPr>
      <w:ind w:firstLine="210"/>
    </w:pPr>
  </w:style>
  <w:style w:type="paragraph" w:styleId="Textkrper-Erstzeileneinzug2">
    <w:name w:val="Body Text First Indent 2"/>
    <w:basedOn w:val="Textkrper-Zeileneinzug"/>
    <w:pPr>
      <w:ind w:firstLine="210"/>
    </w:pPr>
  </w:style>
  <w:style w:type="paragraph" w:styleId="Titel">
    <w:name w:val="Title"/>
    <w:basedOn w:val="Standard"/>
    <w:pPr>
      <w:spacing w:before="240" w:after="60"/>
      <w:jc w:val="center"/>
      <w:outlineLvl w:val="0"/>
    </w:pPr>
    <w:rPr>
      <w:b/>
      <w:kern w:val="28"/>
      <w:sz w:val="32"/>
    </w:rPr>
  </w:style>
  <w:style w:type="paragraph" w:styleId="Umschlagadresse">
    <w:name w:val="envelope address"/>
    <w:basedOn w:val="Standard"/>
    <w:pPr>
      <w:framePr w:w="4320" w:h="2160" w:hRule="exact" w:hSpace="141" w:wrap="auto" w:hAnchor="page" w:xAlign="center" w:yAlign="bottom"/>
      <w:ind w:left="1"/>
    </w:pPr>
    <w:rPr>
      <w:sz w:val="24"/>
    </w:rPr>
  </w:style>
  <w:style w:type="paragraph" w:styleId="Unterschrift">
    <w:name w:val="Signature"/>
    <w:basedOn w:val="Standard"/>
    <w:pPr>
      <w:ind w:left="4252"/>
    </w:pPr>
  </w:style>
  <w:style w:type="paragraph" w:styleId="Untertitel">
    <w:name w:val="Subtitle"/>
    <w:basedOn w:val="Standard"/>
    <w:pPr>
      <w:spacing w:after="60"/>
      <w:jc w:val="center"/>
      <w:outlineLvl w:val="1"/>
    </w:pPr>
    <w:rPr>
      <w:sz w:val="24"/>
    </w:rPr>
  </w:style>
  <w:style w:type="paragraph" w:styleId="Verzeichnis1">
    <w:name w:val="toc 1"/>
    <w:basedOn w:val="Standard"/>
    <w:next w:val="Standard"/>
    <w:autoRedefine/>
    <w:uiPriority w:val="39"/>
    <w:rsid w:val="00EE6A35"/>
    <w:pPr>
      <w:tabs>
        <w:tab w:val="left" w:pos="709"/>
        <w:tab w:val="right" w:leader="dot" w:pos="9344"/>
      </w:tabs>
      <w:spacing w:before="320" w:after="120"/>
      <w:jc w:val="left"/>
    </w:pPr>
    <w:rPr>
      <w:rFonts w:ascii="Arial Fett" w:hAnsi="Arial Fett" w:cstheme="minorHAnsi"/>
      <w:b/>
      <w:bCs/>
      <w:caps/>
    </w:rPr>
  </w:style>
  <w:style w:type="paragraph" w:styleId="Verzeichnis2">
    <w:name w:val="toc 2"/>
    <w:basedOn w:val="Standard"/>
    <w:next w:val="Standard"/>
    <w:autoRedefine/>
    <w:uiPriority w:val="39"/>
    <w:rsid w:val="005E0BA7"/>
    <w:pPr>
      <w:keepNext/>
      <w:tabs>
        <w:tab w:val="left" w:pos="709"/>
        <w:tab w:val="right" w:leader="dot" w:pos="9344"/>
      </w:tabs>
      <w:spacing w:before="120" w:after="120"/>
      <w:jc w:val="left"/>
    </w:pPr>
    <w:rPr>
      <w:rFonts w:cstheme="minorHAnsi"/>
      <w:caps/>
    </w:rPr>
  </w:style>
  <w:style w:type="paragraph" w:styleId="Verzeichnis3">
    <w:name w:val="toc 3"/>
    <w:basedOn w:val="Standard"/>
    <w:next w:val="Standard"/>
    <w:autoRedefine/>
    <w:uiPriority w:val="39"/>
    <w:rsid w:val="00287DA3"/>
    <w:pPr>
      <w:tabs>
        <w:tab w:val="left" w:pos="709"/>
        <w:tab w:val="right" w:leader="dot" w:pos="9344"/>
      </w:tabs>
      <w:spacing w:before="120" w:after="120"/>
      <w:jc w:val="left"/>
    </w:pPr>
    <w:rPr>
      <w:rFonts w:cstheme="minorHAnsi"/>
      <w:iCs/>
    </w:rPr>
  </w:style>
  <w:style w:type="paragraph" w:styleId="Verzeichnis4">
    <w:name w:val="toc 4"/>
    <w:basedOn w:val="Standard"/>
    <w:next w:val="Standard"/>
    <w:autoRedefine/>
    <w:uiPriority w:val="39"/>
    <w:rsid w:val="00657CBE"/>
    <w:pPr>
      <w:ind w:left="709"/>
      <w:jc w:val="left"/>
    </w:pPr>
    <w:rPr>
      <w:rFonts w:cstheme="minorHAnsi"/>
      <w:szCs w:val="18"/>
    </w:rPr>
  </w:style>
  <w:style w:type="paragraph" w:styleId="Verzeichnis5">
    <w:name w:val="toc 5"/>
    <w:basedOn w:val="Standard"/>
    <w:next w:val="Standard"/>
    <w:autoRedefine/>
    <w:uiPriority w:val="39"/>
    <w:pPr>
      <w:ind w:left="880"/>
      <w:jc w:val="left"/>
    </w:pPr>
    <w:rPr>
      <w:rFonts w:asciiTheme="minorHAnsi" w:hAnsiTheme="minorHAnsi" w:cstheme="minorHAnsi"/>
      <w:sz w:val="18"/>
      <w:szCs w:val="18"/>
    </w:rPr>
  </w:style>
  <w:style w:type="paragraph" w:styleId="Verzeichnis6">
    <w:name w:val="toc 6"/>
    <w:basedOn w:val="Standard"/>
    <w:next w:val="Standard"/>
    <w:autoRedefine/>
    <w:uiPriority w:val="39"/>
    <w:pPr>
      <w:ind w:left="1100"/>
      <w:jc w:val="left"/>
    </w:pPr>
    <w:rPr>
      <w:rFonts w:asciiTheme="minorHAnsi" w:hAnsiTheme="minorHAnsi" w:cstheme="minorHAnsi"/>
      <w:sz w:val="18"/>
      <w:szCs w:val="18"/>
    </w:rPr>
  </w:style>
  <w:style w:type="paragraph" w:styleId="Verzeichnis7">
    <w:name w:val="toc 7"/>
    <w:basedOn w:val="Standard"/>
    <w:next w:val="Standard"/>
    <w:autoRedefine/>
    <w:uiPriority w:val="39"/>
    <w:pPr>
      <w:ind w:left="1320"/>
      <w:jc w:val="left"/>
    </w:pPr>
    <w:rPr>
      <w:rFonts w:asciiTheme="minorHAnsi" w:hAnsiTheme="minorHAnsi" w:cstheme="minorHAnsi"/>
      <w:sz w:val="18"/>
      <w:szCs w:val="18"/>
    </w:rPr>
  </w:style>
  <w:style w:type="paragraph" w:styleId="Verzeichnis8">
    <w:name w:val="toc 8"/>
    <w:basedOn w:val="Standard"/>
    <w:next w:val="Standard"/>
    <w:autoRedefine/>
    <w:uiPriority w:val="39"/>
    <w:pPr>
      <w:ind w:left="1540"/>
      <w:jc w:val="left"/>
    </w:pPr>
    <w:rPr>
      <w:rFonts w:asciiTheme="minorHAnsi" w:hAnsiTheme="minorHAnsi" w:cstheme="minorHAnsi"/>
      <w:sz w:val="18"/>
      <w:szCs w:val="18"/>
    </w:rPr>
  </w:style>
  <w:style w:type="paragraph" w:styleId="Verzeichnis9">
    <w:name w:val="toc 9"/>
    <w:basedOn w:val="Standard"/>
    <w:next w:val="Standard"/>
    <w:autoRedefine/>
    <w:uiPriority w:val="39"/>
    <w:pPr>
      <w:ind w:left="1760"/>
      <w:jc w:val="left"/>
    </w:pPr>
    <w:rPr>
      <w:rFonts w:asciiTheme="minorHAnsi" w:hAnsiTheme="minorHAnsi" w:cstheme="minorHAnsi"/>
      <w:sz w:val="18"/>
      <w:szCs w:val="18"/>
    </w:rPr>
  </w:style>
  <w:style w:type="paragraph" w:styleId="RGV-berschrift">
    <w:name w:val="toa heading"/>
    <w:basedOn w:val="Standard"/>
    <w:next w:val="Standard"/>
    <w:semiHidden/>
    <w:pPr>
      <w:spacing w:before="120"/>
    </w:pPr>
    <w:rPr>
      <w:b/>
      <w:sz w:val="24"/>
    </w:rPr>
  </w:style>
  <w:style w:type="paragraph" w:styleId="Rechtsgrundlagenverzeichnis">
    <w:name w:val="table of authorities"/>
    <w:basedOn w:val="Standard"/>
    <w:next w:val="Standard"/>
    <w:semiHidden/>
    <w:pPr>
      <w:ind w:left="220" w:hanging="220"/>
    </w:pPr>
  </w:style>
  <w:style w:type="character" w:styleId="Hyperlink">
    <w:name w:val="Hyperlink"/>
    <w:uiPriority w:val="99"/>
    <w:rsid w:val="00EE6A35"/>
    <w:rPr>
      <w:caps w:val="0"/>
      <w:smallCaps w:val="0"/>
      <w:strike w:val="0"/>
      <w:dstrike w:val="0"/>
      <w:vanish w:val="0"/>
      <w:color w:val="0000FF"/>
      <w:u w:val="single"/>
      <w:vertAlign w:val="baseline"/>
    </w:rPr>
  </w:style>
  <w:style w:type="character" w:styleId="BesuchterLink">
    <w:name w:val="FollowedHyperlink"/>
    <w:rPr>
      <w:color w:val="800080"/>
      <w:u w:val="single"/>
    </w:rPr>
  </w:style>
  <w:style w:type="character" w:styleId="Kommentarzeichen">
    <w:name w:val="annotation reference"/>
    <w:semiHidden/>
    <w:rPr>
      <w:sz w:val="16"/>
    </w:rPr>
  </w:style>
  <w:style w:type="paragraph" w:styleId="E-Mail-Signatur">
    <w:name w:val="E-mail Signature"/>
    <w:basedOn w:val="Standard"/>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rPr>
  </w:style>
  <w:style w:type="paragraph" w:styleId="StandardWeb">
    <w:name w:val="Normal (Web)"/>
    <w:basedOn w:val="Standard"/>
    <w:uiPriority w:val="99"/>
    <w:rPr>
      <w:rFonts w:ascii="Times New Roman" w:hAnsi="Times New Roman"/>
      <w:sz w:val="24"/>
      <w:szCs w:val="24"/>
    </w:rPr>
  </w:style>
  <w:style w:type="paragraph" w:customStyle="1" w:styleId="GZProjektname">
    <w:name w:val="GZ+Projektname"/>
    <w:basedOn w:val="Standard"/>
    <w:link w:val="GZProjektnameZchn"/>
    <w:rsid w:val="000D5FA6"/>
    <w:rPr>
      <w:b/>
      <w:sz w:val="24"/>
      <w:lang w:val="de-AT"/>
    </w:rPr>
  </w:style>
  <w:style w:type="paragraph" w:customStyle="1" w:styleId="TitelDokument">
    <w:name w:val="Titel_Dokument"/>
    <w:basedOn w:val="Standard"/>
    <w:link w:val="TitelDokumentZchn"/>
    <w:rsid w:val="000D5FA6"/>
    <w:rPr>
      <w:b/>
      <w:caps/>
      <w:noProof/>
      <w:sz w:val="32"/>
      <w:lang w:val="de-AT" w:eastAsia="de-AT"/>
    </w:rPr>
  </w:style>
  <w:style w:type="character" w:styleId="Fett">
    <w:name w:val="Strong"/>
    <w:basedOn w:val="Absatz-Standardschriftart"/>
    <w:rsid w:val="00574EB8"/>
    <w:rPr>
      <w:b/>
      <w:bCs/>
    </w:rPr>
  </w:style>
  <w:style w:type="paragraph" w:customStyle="1" w:styleId="VPTitelblattberschrift1">
    <w:name w:val="VP_Titelblatt_Überschrift_1"/>
    <w:basedOn w:val="Standard"/>
    <w:link w:val="VPTitelblattberschrift1Zchn"/>
    <w:qFormat/>
    <w:rsid w:val="008D10BF"/>
    <w:rPr>
      <w:b/>
      <w:caps/>
      <w:noProof/>
      <w:sz w:val="38"/>
    </w:rPr>
  </w:style>
  <w:style w:type="paragraph" w:customStyle="1" w:styleId="VPberschrift1">
    <w:name w:val="VP_Überschrift_1"/>
    <w:basedOn w:val="berschrift1"/>
    <w:link w:val="VPberschrift1Zchn"/>
    <w:qFormat/>
    <w:rsid w:val="0058405A"/>
    <w:pPr>
      <w:spacing w:before="320" w:after="120"/>
    </w:pPr>
    <w:rPr>
      <w:sz w:val="28"/>
    </w:rPr>
  </w:style>
  <w:style w:type="character" w:customStyle="1" w:styleId="TitelDokumentZchn">
    <w:name w:val="Titel_Dokument Zchn"/>
    <w:basedOn w:val="Absatz-Standardschriftart"/>
    <w:link w:val="TitelDokument"/>
    <w:rsid w:val="00897483"/>
    <w:rPr>
      <w:rFonts w:ascii="Arial" w:hAnsi="Arial"/>
      <w:b/>
      <w:caps/>
      <w:noProof/>
      <w:sz w:val="32"/>
    </w:rPr>
  </w:style>
  <w:style w:type="character" w:customStyle="1" w:styleId="VPTitelblattberschrift1Zchn">
    <w:name w:val="VP_Titelblatt_Überschrift_1 Zchn"/>
    <w:basedOn w:val="Absatz-Standardschriftart"/>
    <w:link w:val="VPTitelblattberschrift1"/>
    <w:rsid w:val="008D10BF"/>
    <w:rPr>
      <w:rFonts w:ascii="Arial" w:hAnsi="Arial"/>
      <w:b/>
      <w:caps/>
      <w:noProof/>
      <w:sz w:val="38"/>
      <w:lang w:val="de-DE" w:eastAsia="de-DE"/>
    </w:rPr>
  </w:style>
  <w:style w:type="paragraph" w:customStyle="1" w:styleId="VPberschrift2">
    <w:name w:val="VP_Überschrift_2"/>
    <w:basedOn w:val="berschrift2"/>
    <w:link w:val="VPberschrift2Zchn"/>
    <w:qFormat/>
    <w:rsid w:val="00622AB6"/>
    <w:pPr>
      <w:spacing w:before="360" w:after="120"/>
      <w:ind w:left="851" w:hanging="851"/>
    </w:pPr>
    <w:rPr>
      <w:b w:val="0"/>
      <w:caps/>
      <w:smallCaps w:val="0"/>
      <w:sz w:val="26"/>
    </w:rPr>
  </w:style>
  <w:style w:type="character" w:customStyle="1" w:styleId="berschrift1Zchn">
    <w:name w:val="Überschrift 1 Zchn"/>
    <w:aliases w:val="VP_Überschrift 1 Zchn"/>
    <w:basedOn w:val="Absatz-Standardschriftart"/>
    <w:link w:val="berschrift1"/>
    <w:rsid w:val="00897483"/>
    <w:rPr>
      <w:rFonts w:ascii="Arial" w:hAnsi="Arial"/>
      <w:b/>
      <w:caps/>
      <w:sz w:val="32"/>
      <w:lang w:val="de-DE" w:eastAsia="de-DE"/>
    </w:rPr>
  </w:style>
  <w:style w:type="character" w:customStyle="1" w:styleId="VPberschrift1Zchn">
    <w:name w:val="VP_Überschrift_1 Zchn"/>
    <w:basedOn w:val="Absatz-Standardschriftart"/>
    <w:link w:val="VPberschrift1"/>
    <w:rsid w:val="0058405A"/>
    <w:rPr>
      <w:rFonts w:ascii="Arial" w:hAnsi="Arial"/>
      <w:b/>
      <w:caps/>
      <w:sz w:val="28"/>
      <w:lang w:val="de-DE" w:eastAsia="de-DE"/>
    </w:rPr>
  </w:style>
  <w:style w:type="paragraph" w:customStyle="1" w:styleId="VPberschrift3">
    <w:name w:val="VP_Überschrift_3"/>
    <w:basedOn w:val="berschrift3"/>
    <w:link w:val="VPberschrift3Zchn"/>
    <w:autoRedefine/>
    <w:qFormat/>
    <w:rsid w:val="00E62B94"/>
    <w:pPr>
      <w:tabs>
        <w:tab w:val="clear" w:pos="1134"/>
      </w:tabs>
      <w:spacing w:before="240" w:after="120"/>
      <w:ind w:left="851" w:hanging="851"/>
    </w:pPr>
  </w:style>
  <w:style w:type="character" w:customStyle="1" w:styleId="berschrift2Zchn">
    <w:name w:val="Überschrift 2 Zchn"/>
    <w:aliases w:val="VP_Überschrift 2 Zchn"/>
    <w:basedOn w:val="Absatz-Standardschriftart"/>
    <w:link w:val="berschrift2"/>
    <w:rsid w:val="00897483"/>
    <w:rPr>
      <w:rFonts w:ascii="Arial" w:hAnsi="Arial"/>
      <w:b/>
      <w:smallCaps/>
      <w:sz w:val="28"/>
      <w:lang w:val="de-DE" w:eastAsia="de-DE"/>
    </w:rPr>
  </w:style>
  <w:style w:type="character" w:customStyle="1" w:styleId="VPberschrift2Zchn">
    <w:name w:val="VP_Überschrift_2 Zchn"/>
    <w:basedOn w:val="Absatz-Standardschriftart"/>
    <w:link w:val="VPberschrift2"/>
    <w:rsid w:val="00622AB6"/>
    <w:rPr>
      <w:rFonts w:ascii="Arial" w:hAnsi="Arial"/>
      <w:caps/>
      <w:sz w:val="26"/>
      <w:lang w:val="de-DE" w:eastAsia="de-DE"/>
    </w:rPr>
  </w:style>
  <w:style w:type="paragraph" w:customStyle="1" w:styleId="VPberschrift4">
    <w:name w:val="VP_Überschrift_4"/>
    <w:basedOn w:val="berschrift4"/>
    <w:link w:val="VPberschrift4Zchn"/>
    <w:qFormat/>
    <w:rsid w:val="006221DF"/>
    <w:pPr>
      <w:tabs>
        <w:tab w:val="clear" w:pos="1134"/>
        <w:tab w:val="clear" w:pos="1418"/>
        <w:tab w:val="left" w:pos="851"/>
      </w:tabs>
    </w:pPr>
    <w:rPr>
      <w:sz w:val="24"/>
    </w:rPr>
  </w:style>
  <w:style w:type="character" w:customStyle="1" w:styleId="berschrift3Zchn">
    <w:name w:val="Überschrift 3 Zchn"/>
    <w:aliases w:val="VP_Überschrift 3 Zchn"/>
    <w:basedOn w:val="Absatz-Standardschriftart"/>
    <w:link w:val="berschrift3"/>
    <w:rsid w:val="00897483"/>
    <w:rPr>
      <w:rFonts w:ascii="Arial" w:hAnsi="Arial"/>
      <w:sz w:val="24"/>
      <w:u w:val="single"/>
      <w:lang w:val="de-DE" w:eastAsia="de-DE"/>
    </w:rPr>
  </w:style>
  <w:style w:type="character" w:customStyle="1" w:styleId="VPberschrift3Zchn">
    <w:name w:val="VP_Überschrift_3 Zchn"/>
    <w:basedOn w:val="Absatz-Standardschriftart"/>
    <w:link w:val="VPberschrift3"/>
    <w:rsid w:val="00E62B94"/>
    <w:rPr>
      <w:rFonts w:ascii="Arial" w:hAnsi="Arial"/>
      <w:sz w:val="24"/>
      <w:u w:val="single"/>
      <w:lang w:val="de-DE" w:eastAsia="de-DE"/>
    </w:rPr>
  </w:style>
  <w:style w:type="paragraph" w:customStyle="1" w:styleId="VPStandardEinzug150pt">
    <w:name w:val="VP_Standard_Einzug_1.5_0pt"/>
    <w:basedOn w:val="Standard"/>
    <w:link w:val="VPStandardEinzug150ptZchn"/>
    <w:qFormat/>
    <w:rsid w:val="00C00210"/>
    <w:pPr>
      <w:ind w:left="851"/>
    </w:pPr>
  </w:style>
  <w:style w:type="character" w:customStyle="1" w:styleId="berschrift4Zchn">
    <w:name w:val="Überschrift 4 Zchn"/>
    <w:aliases w:val="VP_Überschrift 4 Zchn"/>
    <w:basedOn w:val="Absatz-Standardschriftart"/>
    <w:link w:val="berschrift4"/>
    <w:rsid w:val="00897483"/>
    <w:rPr>
      <w:rFonts w:ascii="Arial" w:hAnsi="Arial"/>
      <w:sz w:val="22"/>
      <w:lang w:val="de-DE" w:eastAsia="de-DE"/>
    </w:rPr>
  </w:style>
  <w:style w:type="character" w:customStyle="1" w:styleId="VPberschrift4Zchn">
    <w:name w:val="VP_Überschrift_4 Zchn"/>
    <w:basedOn w:val="Absatz-Standardschriftart"/>
    <w:link w:val="VPberschrift4"/>
    <w:rsid w:val="006221DF"/>
    <w:rPr>
      <w:rFonts w:ascii="Arial" w:hAnsi="Arial"/>
      <w:sz w:val="24"/>
      <w:lang w:val="de-DE" w:eastAsia="de-DE"/>
    </w:rPr>
  </w:style>
  <w:style w:type="character" w:customStyle="1" w:styleId="mw-headline">
    <w:name w:val="mw-headline"/>
    <w:basedOn w:val="Absatz-Standardschriftart"/>
    <w:rsid w:val="00897483"/>
  </w:style>
  <w:style w:type="character" w:customStyle="1" w:styleId="VPStandardEinzug150ptZchn">
    <w:name w:val="VP_Standard_Einzug_1.5_0pt Zchn"/>
    <w:basedOn w:val="Absatz-Standardschriftart"/>
    <w:link w:val="VPStandardEinzug150pt"/>
    <w:rsid w:val="00C00210"/>
    <w:rPr>
      <w:rFonts w:ascii="Arial" w:hAnsi="Arial"/>
      <w:sz w:val="22"/>
      <w:lang w:val="de-DE" w:eastAsia="de-DE"/>
    </w:rPr>
  </w:style>
  <w:style w:type="paragraph" w:customStyle="1" w:styleId="VPTitelblattberschrift2">
    <w:name w:val="VP_Titelblatt_Überschrift_2"/>
    <w:basedOn w:val="Standard"/>
    <w:link w:val="VPTitelblattberschrift2Zchn"/>
    <w:qFormat/>
    <w:rsid w:val="006221DF"/>
    <w:rPr>
      <w:rFonts w:cs="Arial"/>
      <w:b/>
      <w:bCs/>
      <w:sz w:val="28"/>
      <w:szCs w:val="28"/>
      <w:lang w:val="de-AT"/>
    </w:rPr>
  </w:style>
  <w:style w:type="paragraph" w:customStyle="1" w:styleId="VPGZ">
    <w:name w:val="VP_GZ"/>
    <w:basedOn w:val="Standard"/>
    <w:link w:val="VPGZZchn"/>
    <w:qFormat/>
    <w:rsid w:val="006221DF"/>
    <w:rPr>
      <w:b/>
      <w:sz w:val="24"/>
      <w:lang w:val="de-AT"/>
    </w:rPr>
  </w:style>
  <w:style w:type="character" w:customStyle="1" w:styleId="VPTitelblattberschrift2Zchn">
    <w:name w:val="VP_Titelblatt_Überschrift_2 Zchn"/>
    <w:basedOn w:val="Absatz-Standardschriftart"/>
    <w:link w:val="VPTitelblattberschrift2"/>
    <w:rsid w:val="006221DF"/>
    <w:rPr>
      <w:rFonts w:ascii="Arial" w:hAnsi="Arial" w:cs="Arial"/>
      <w:b/>
      <w:bCs/>
      <w:sz w:val="28"/>
      <w:szCs w:val="28"/>
      <w:lang w:eastAsia="de-DE"/>
    </w:rPr>
  </w:style>
  <w:style w:type="paragraph" w:styleId="Sprechblasentext">
    <w:name w:val="Balloon Text"/>
    <w:basedOn w:val="Standard"/>
    <w:link w:val="SprechblasentextZchn"/>
    <w:rsid w:val="00AF6B56"/>
    <w:rPr>
      <w:rFonts w:ascii="Segoe UI" w:hAnsi="Segoe UI" w:cs="Segoe UI"/>
      <w:sz w:val="18"/>
      <w:szCs w:val="18"/>
    </w:rPr>
  </w:style>
  <w:style w:type="character" w:customStyle="1" w:styleId="GZProjektnameZchn">
    <w:name w:val="GZ+Projektname Zchn"/>
    <w:basedOn w:val="Absatz-Standardschriftart"/>
    <w:link w:val="GZProjektname"/>
    <w:rsid w:val="00C978EF"/>
    <w:rPr>
      <w:rFonts w:ascii="Arial" w:hAnsi="Arial"/>
      <w:b/>
      <w:sz w:val="24"/>
      <w:lang w:eastAsia="de-DE"/>
    </w:rPr>
  </w:style>
  <w:style w:type="character" w:customStyle="1" w:styleId="VPGZZchn">
    <w:name w:val="VP_GZ Zchn"/>
    <w:basedOn w:val="Absatz-Standardschriftart"/>
    <w:link w:val="VPGZ"/>
    <w:rsid w:val="006221DF"/>
    <w:rPr>
      <w:rFonts w:ascii="Arial" w:hAnsi="Arial"/>
      <w:b/>
      <w:sz w:val="24"/>
      <w:lang w:eastAsia="de-DE"/>
    </w:rPr>
  </w:style>
  <w:style w:type="character" w:customStyle="1" w:styleId="SprechblasentextZchn">
    <w:name w:val="Sprechblasentext Zchn"/>
    <w:basedOn w:val="Absatz-Standardschriftart"/>
    <w:link w:val="Sprechblasentext"/>
    <w:rsid w:val="00AF6B56"/>
    <w:rPr>
      <w:rFonts w:ascii="Segoe UI" w:hAnsi="Segoe UI" w:cs="Segoe UI"/>
      <w:sz w:val="18"/>
      <w:szCs w:val="18"/>
      <w:lang w:val="de-DE" w:eastAsia="de-DE"/>
    </w:rPr>
  </w:style>
  <w:style w:type="paragraph" w:customStyle="1" w:styleId="VPProjektname">
    <w:name w:val="VP_Projektname"/>
    <w:basedOn w:val="VPStandardEinzug150pt"/>
    <w:link w:val="VPProjektnameZchn"/>
    <w:rsid w:val="006221DF"/>
    <w:rPr>
      <w:rFonts w:ascii="Arial Fett" w:hAnsi="Arial Fett"/>
      <w:b/>
      <w:caps/>
      <w:color w:val="000000" w:themeColor="text1"/>
      <w:sz w:val="32"/>
      <w:szCs w:val="32"/>
    </w:rPr>
  </w:style>
  <w:style w:type="character" w:customStyle="1" w:styleId="VPProjektnameZchn">
    <w:name w:val="VP_Projektname Zchn"/>
    <w:basedOn w:val="VPStandardEinzug150ptZchn"/>
    <w:link w:val="VPProjektname"/>
    <w:rsid w:val="006221DF"/>
    <w:rPr>
      <w:rFonts w:ascii="Arial Fett" w:hAnsi="Arial Fett"/>
      <w:b/>
      <w:caps/>
      <w:color w:val="000000" w:themeColor="text1"/>
      <w:sz w:val="32"/>
      <w:szCs w:val="32"/>
      <w:lang w:val="de-DE" w:eastAsia="de-DE"/>
    </w:rPr>
  </w:style>
  <w:style w:type="paragraph" w:styleId="Inhaltsverzeichnisberschrift">
    <w:name w:val="TOC Heading"/>
    <w:aliases w:val="VP_Inhaltsverzeichnis"/>
    <w:basedOn w:val="berschrift1"/>
    <w:next w:val="Standard"/>
    <w:uiPriority w:val="39"/>
    <w:unhideWhenUsed/>
    <w:qFormat/>
    <w:rsid w:val="00E31EAD"/>
    <w:pPr>
      <w:keepLines/>
      <w:numPr>
        <w:numId w:val="0"/>
      </w:numPr>
      <w:tabs>
        <w:tab w:val="clear" w:pos="851"/>
      </w:tabs>
      <w:spacing w:before="240" w:line="259" w:lineRule="auto"/>
      <w:jc w:val="left"/>
      <w:outlineLvl w:val="9"/>
    </w:pPr>
    <w:rPr>
      <w:rFonts w:ascii="Arial Fett" w:eastAsiaTheme="majorEastAsia" w:hAnsi="Arial Fett" w:cstheme="majorBidi"/>
      <w:color w:val="000000" w:themeColor="text1"/>
      <w:szCs w:val="32"/>
    </w:rPr>
  </w:style>
  <w:style w:type="paragraph" w:styleId="Listenabsatz">
    <w:name w:val="List Paragraph"/>
    <w:basedOn w:val="Standard"/>
    <w:uiPriority w:val="34"/>
    <w:qFormat/>
    <w:rsid w:val="009D7987"/>
    <w:pPr>
      <w:ind w:left="720"/>
      <w:contextualSpacing/>
    </w:pPr>
  </w:style>
  <w:style w:type="paragraph" w:customStyle="1" w:styleId="VPAufzhlung1bndigBericht">
    <w:name w:val="VP_Aufzählung_1_bündigÜ_Bericht"/>
    <w:basedOn w:val="Standard"/>
    <w:link w:val="VPAufzhlung1bndigBerichtZchn"/>
    <w:rsid w:val="001D2D7F"/>
    <w:pPr>
      <w:numPr>
        <w:numId w:val="21"/>
      </w:numPr>
    </w:pPr>
  </w:style>
  <w:style w:type="character" w:customStyle="1" w:styleId="VPAufzhlung1bndigBerichtZchn">
    <w:name w:val="VP_Aufzählung_1_bündigÜ_Bericht Zchn"/>
    <w:basedOn w:val="Absatz-Standardschriftart"/>
    <w:link w:val="VPAufzhlung1bndigBericht"/>
    <w:rsid w:val="001D2D7F"/>
    <w:rPr>
      <w:rFonts w:ascii="Arial" w:hAnsi="Arial"/>
      <w:sz w:val="22"/>
      <w:lang w:val="de-DE" w:eastAsia="de-DE"/>
    </w:rPr>
  </w:style>
  <w:style w:type="paragraph" w:customStyle="1" w:styleId="VPAufzhlung2bndigBericht">
    <w:name w:val="VP_Aufzählung_2_bündigÜ_Bericht"/>
    <w:basedOn w:val="Standard"/>
    <w:link w:val="VPAufzhlung2bndigBerichtZchn"/>
    <w:rsid w:val="0021620E"/>
  </w:style>
  <w:style w:type="character" w:customStyle="1" w:styleId="VPAufzhlung2bndigBerichtZchn">
    <w:name w:val="VP_Aufzählung_2_bündigÜ_Bericht Zchn"/>
    <w:basedOn w:val="Absatz-Standardschriftart"/>
    <w:link w:val="VPAufzhlung2bndigBericht"/>
    <w:rsid w:val="0021620E"/>
    <w:rPr>
      <w:rFonts w:ascii="Arial" w:hAnsi="Arial"/>
      <w:sz w:val="22"/>
      <w:lang w:val="de-DE" w:eastAsia="de-DE"/>
    </w:rPr>
  </w:style>
  <w:style w:type="paragraph" w:customStyle="1" w:styleId="VPAufzhlung3bndigBericht">
    <w:name w:val="VP_Aufzählung_3_bündigÜ_Bericht"/>
    <w:basedOn w:val="VPAufzhlung2bndigBericht"/>
    <w:link w:val="VPAufzhlung3bndigBerichtZchn"/>
    <w:rsid w:val="009604BC"/>
  </w:style>
  <w:style w:type="character" w:customStyle="1" w:styleId="VPAufzhlung3bndigBerichtZchn">
    <w:name w:val="VP_Aufzählung_3_bündigÜ_Bericht Zchn"/>
    <w:basedOn w:val="VPAufzhlung2bndigBerichtZchn"/>
    <w:link w:val="VPAufzhlung3bndigBericht"/>
    <w:rsid w:val="009604BC"/>
    <w:rPr>
      <w:rFonts w:ascii="Arial" w:hAnsi="Arial"/>
      <w:sz w:val="22"/>
      <w:lang w:val="de-DE" w:eastAsia="de-DE"/>
    </w:rPr>
  </w:style>
  <w:style w:type="paragraph" w:customStyle="1" w:styleId="VPInhaltsverzeichnisberschrift">
    <w:name w:val="VP_Inhaltsverzeichnisüberschrift"/>
    <w:basedOn w:val="Standard"/>
    <w:link w:val="VPInhaltsverzeichnisberschriftZchn"/>
    <w:qFormat/>
    <w:rsid w:val="006221DF"/>
    <w:rPr>
      <w:rFonts w:ascii="Arial Fett" w:hAnsi="Arial Fett"/>
      <w:b/>
      <w:caps/>
      <w:sz w:val="32"/>
    </w:rPr>
  </w:style>
  <w:style w:type="character" w:customStyle="1" w:styleId="VPInhaltsverzeichnisberschriftZchn">
    <w:name w:val="VP_Inhaltsverzeichnisüberschrift Zchn"/>
    <w:basedOn w:val="Absatz-Standardschriftart"/>
    <w:link w:val="VPInhaltsverzeichnisberschrift"/>
    <w:rsid w:val="006221DF"/>
    <w:rPr>
      <w:rFonts w:ascii="Arial Fett" w:hAnsi="Arial Fett"/>
      <w:b/>
      <w:caps/>
      <w:sz w:val="32"/>
      <w:lang w:val="de-DE" w:eastAsia="de-DE"/>
    </w:rPr>
  </w:style>
  <w:style w:type="character" w:customStyle="1" w:styleId="fldtext1">
    <w:name w:val="fldtext1"/>
    <w:rsid w:val="00E9473A"/>
    <w:rPr>
      <w:sz w:val="20"/>
      <w:szCs w:val="20"/>
    </w:rPr>
  </w:style>
  <w:style w:type="paragraph" w:customStyle="1" w:styleId="VPAufzhlung13pt">
    <w:name w:val="VP_Aufzählung_1_3pt"/>
    <w:basedOn w:val="VPStandardEinzug150pt"/>
    <w:link w:val="VPAufzhlung13ptZchn"/>
    <w:qFormat/>
    <w:rsid w:val="007C149A"/>
    <w:pPr>
      <w:numPr>
        <w:numId w:val="22"/>
      </w:numPr>
      <w:ind w:left="1135" w:hanging="284"/>
    </w:pPr>
  </w:style>
  <w:style w:type="paragraph" w:customStyle="1" w:styleId="VPStandardEinzug156pt">
    <w:name w:val="VP_Standard_Einzug_1.5_6pt"/>
    <w:basedOn w:val="VPStandardEinzug150pt"/>
    <w:link w:val="VPStandardEinzug156ptZchn"/>
    <w:qFormat/>
    <w:rsid w:val="005E6AC7"/>
    <w:pPr>
      <w:spacing w:before="120" w:line="240" w:lineRule="atLeast"/>
    </w:pPr>
  </w:style>
  <w:style w:type="paragraph" w:customStyle="1" w:styleId="VPAufzhlung1bndig">
    <w:name w:val="VP_Aufzählung_1_bündigÜ"/>
    <w:basedOn w:val="VPAufzhlung1bndigBericht"/>
    <w:link w:val="VPAufzhlung1bndigZchn"/>
    <w:rsid w:val="00BC4D0C"/>
    <w:pPr>
      <w:numPr>
        <w:numId w:val="0"/>
      </w:numPr>
    </w:pPr>
  </w:style>
  <w:style w:type="character" w:customStyle="1" w:styleId="VPStandardEinzug156ptZchn">
    <w:name w:val="VP_Standard_Einzug_1.5_6pt Zchn"/>
    <w:basedOn w:val="VPStandardEinzug150ptZchn"/>
    <w:link w:val="VPStandardEinzug156pt"/>
    <w:rsid w:val="005E6AC7"/>
    <w:rPr>
      <w:rFonts w:ascii="Arial" w:hAnsi="Arial"/>
      <w:sz w:val="22"/>
      <w:lang w:val="de-DE" w:eastAsia="de-DE"/>
    </w:rPr>
  </w:style>
  <w:style w:type="character" w:customStyle="1" w:styleId="VPAufzhlung1bndigZchn">
    <w:name w:val="VP_Aufzählung_1_bündigÜ Zchn"/>
    <w:basedOn w:val="VPAufzhlung1bndigBerichtZchn"/>
    <w:link w:val="VPAufzhlung1bndig"/>
    <w:rsid w:val="00BC4D0C"/>
    <w:rPr>
      <w:rFonts w:ascii="Arial" w:hAnsi="Arial"/>
      <w:sz w:val="22"/>
      <w:lang w:val="de-DE" w:eastAsia="de-DE"/>
    </w:rPr>
  </w:style>
  <w:style w:type="character" w:customStyle="1" w:styleId="VPAufzhlung13ptZchn">
    <w:name w:val="VP_Aufzählung_1_3pt Zchn"/>
    <w:basedOn w:val="VPStandardEinzug150ptZchn"/>
    <w:link w:val="VPAufzhlung13pt"/>
    <w:rsid w:val="007C149A"/>
    <w:rPr>
      <w:rFonts w:ascii="Arial" w:hAnsi="Arial"/>
      <w:sz w:val="22"/>
      <w:lang w:val="de-DE" w:eastAsia="de-DE"/>
    </w:rPr>
  </w:style>
  <w:style w:type="paragraph" w:customStyle="1" w:styleId="VPAufzhlungBindestrich0pt">
    <w:name w:val="VP_Aufzählung_Bindestrich_0pt"/>
    <w:basedOn w:val="VPAufzhlung13pt"/>
    <w:link w:val="VPAufzhlungBindestrich0ptZchn"/>
    <w:qFormat/>
    <w:rsid w:val="00E077A9"/>
    <w:pPr>
      <w:numPr>
        <w:numId w:val="23"/>
      </w:numPr>
      <w:ind w:left="1418" w:hanging="284"/>
    </w:pPr>
  </w:style>
  <w:style w:type="character" w:customStyle="1" w:styleId="VPAufzhlungBindestrich0ptZchn">
    <w:name w:val="VP_Aufzählung_Bindestrich_0pt Zchn"/>
    <w:basedOn w:val="VPAufzhlung13ptZchn"/>
    <w:link w:val="VPAufzhlungBindestrich0pt"/>
    <w:rsid w:val="00E077A9"/>
    <w:rPr>
      <w:rFonts w:ascii="Arial" w:hAnsi="Arial"/>
      <w:sz w:val="22"/>
      <w:lang w:val="de-DE" w:eastAsia="de-DE"/>
    </w:rPr>
  </w:style>
  <w:style w:type="paragraph" w:customStyle="1" w:styleId="VPAufzhlung3">
    <w:name w:val="VP_Aufzählung_3"/>
    <w:basedOn w:val="VPAufzhlungBindestrich0pt"/>
    <w:link w:val="VPAufzhlung3Zchn"/>
    <w:qFormat/>
    <w:rsid w:val="00227114"/>
    <w:pPr>
      <w:numPr>
        <w:numId w:val="24"/>
      </w:numPr>
      <w:ind w:left="2115" w:hanging="357"/>
    </w:pPr>
  </w:style>
  <w:style w:type="character" w:customStyle="1" w:styleId="VPAufzhlung3Zchn">
    <w:name w:val="VP_Aufzählung_3 Zchn"/>
    <w:basedOn w:val="VPAufzhlungBindestrich0ptZchn"/>
    <w:link w:val="VPAufzhlung3"/>
    <w:rsid w:val="00227114"/>
    <w:rPr>
      <w:rFonts w:ascii="Arial" w:hAnsi="Arial"/>
      <w:sz w:val="22"/>
      <w:lang w:val="de-DE" w:eastAsia="de-DE"/>
    </w:rPr>
  </w:style>
  <w:style w:type="table" w:styleId="Tabellenraster">
    <w:name w:val="Table Grid"/>
    <w:basedOn w:val="NormaleTabelle"/>
    <w:uiPriority w:val="59"/>
    <w:rsid w:val="00036E13"/>
    <w:rPr>
      <w:lang w:val="de-DE"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NichtaufgelsteErwhnung">
    <w:name w:val="Unresolved Mention"/>
    <w:basedOn w:val="Absatz-Standardschriftart"/>
    <w:uiPriority w:val="99"/>
    <w:semiHidden/>
    <w:unhideWhenUsed/>
    <w:rsid w:val="00614D91"/>
    <w:rPr>
      <w:color w:val="605E5C"/>
      <w:shd w:val="clear" w:color="auto" w:fill="E1DFDD"/>
    </w:rPr>
  </w:style>
  <w:style w:type="paragraph" w:customStyle="1" w:styleId="VPAufzhlung10pt">
    <w:name w:val="VP_Aufzählung_1_0pt"/>
    <w:basedOn w:val="VPAufzhlung13pt"/>
    <w:rsid w:val="007C6639"/>
    <w:pPr>
      <w:ind w:left="1134" w:hanging="283"/>
    </w:pPr>
  </w:style>
  <w:style w:type="paragraph" w:customStyle="1" w:styleId="VPAufzhlung16pt">
    <w:name w:val="VP_Aufzählung_1_6pt"/>
    <w:basedOn w:val="VPAufzhlung13pt"/>
    <w:rsid w:val="006B210A"/>
    <w:pPr>
      <w:spacing w:before="120" w:line="240" w:lineRule="atLeast"/>
    </w:pPr>
  </w:style>
  <w:style w:type="paragraph" w:customStyle="1" w:styleId="VPFuzeile">
    <w:name w:val="VP_Fußzeile"/>
    <w:basedOn w:val="Standard"/>
    <w:rsid w:val="00E62B94"/>
    <w:pPr>
      <w:jc w:val="center"/>
    </w:pPr>
    <w:rPr>
      <w:rFonts w:eastAsia="Calibri" w:cs="Arial"/>
      <w:noProof/>
      <w:color w:val="7D7D7D"/>
      <w:spacing w:val="-2"/>
      <w:sz w:val="16"/>
    </w:rPr>
  </w:style>
  <w:style w:type="paragraph" w:customStyle="1" w:styleId="VPFuzeileSeiten">
    <w:name w:val="VP_Fußzeile_Seiten"/>
    <w:basedOn w:val="Standard"/>
    <w:rsid w:val="00437CB9"/>
    <w:pPr>
      <w:spacing w:before="120"/>
      <w:jc w:val="right"/>
    </w:pPr>
    <w:rPr>
      <w:rFonts w:eastAsia="Calibri" w:cs="Arial"/>
      <w:noProof/>
      <w:color w:val="7D7D7D"/>
      <w:spacing w:val="-2"/>
      <w:sz w:val="16"/>
    </w:rPr>
  </w:style>
  <w:style w:type="paragraph" w:customStyle="1" w:styleId="VPKopfzeilefett">
    <w:name w:val="VP_Kopfzeile_fett"/>
    <w:basedOn w:val="Standard"/>
    <w:rsid w:val="00622AB6"/>
    <w:pPr>
      <w:jc w:val="right"/>
    </w:pPr>
    <w:rPr>
      <w:rFonts w:eastAsia="Calibri"/>
      <w:b/>
      <w:noProof/>
      <w:color w:val="7D7D7D"/>
      <w:sz w:val="16"/>
      <w:szCs w:val="16"/>
    </w:rPr>
  </w:style>
  <w:style w:type="paragraph" w:customStyle="1" w:styleId="VPKopfzeile">
    <w:name w:val="VP_Kopfzeile"/>
    <w:basedOn w:val="Standard"/>
    <w:rsid w:val="00622AB6"/>
    <w:pPr>
      <w:jc w:val="right"/>
    </w:pPr>
    <w:rPr>
      <w:rFonts w:eastAsia="Calibri"/>
      <w:noProof/>
      <w:color w:val="7D7D7D"/>
      <w:sz w:val="16"/>
      <w:szCs w:val="16"/>
    </w:rPr>
  </w:style>
  <w:style w:type="paragraph" w:customStyle="1" w:styleId="VPAufzhlungKreis3pt">
    <w:name w:val="VP_Aufzählung_Kreis_3pt"/>
    <w:basedOn w:val="VPAufzhlung13pt"/>
    <w:rsid w:val="00656595"/>
    <w:pPr>
      <w:numPr>
        <w:ilvl w:val="1"/>
      </w:numPr>
      <w:spacing w:before="60"/>
      <w:ind w:left="1135" w:hanging="284"/>
    </w:pPr>
  </w:style>
  <w:style w:type="paragraph" w:customStyle="1" w:styleId="VPAufzhlungKreis0pt">
    <w:name w:val="VP_Aufzählung_Kreis_0pt"/>
    <w:basedOn w:val="VPAufzhlungKreis3pt"/>
    <w:rsid w:val="00656595"/>
    <w:pPr>
      <w:spacing w:before="0"/>
    </w:pPr>
  </w:style>
  <w:style w:type="paragraph" w:customStyle="1" w:styleId="VPberschrift1Links">
    <w:name w:val="VP_Überschrift_1 + Links"/>
    <w:basedOn w:val="VPberschrift1"/>
    <w:rsid w:val="005E0BA7"/>
    <w:pPr>
      <w:spacing w:before="600"/>
      <w:ind w:left="1134"/>
      <w:jc w:val="left"/>
    </w:pPr>
    <w:rPr>
      <w:bCs/>
    </w:rPr>
  </w:style>
  <w:style w:type="paragraph" w:styleId="Kopfzeile">
    <w:name w:val="header"/>
    <w:basedOn w:val="Standard"/>
    <w:link w:val="KopfzeileZchn"/>
    <w:rsid w:val="002C797D"/>
    <w:pPr>
      <w:tabs>
        <w:tab w:val="center" w:pos="4536"/>
        <w:tab w:val="right" w:pos="9072"/>
      </w:tabs>
    </w:pPr>
  </w:style>
  <w:style w:type="character" w:customStyle="1" w:styleId="KopfzeileZchn">
    <w:name w:val="Kopfzeile Zchn"/>
    <w:basedOn w:val="Absatz-Standardschriftart"/>
    <w:link w:val="Kopfzeile"/>
    <w:rsid w:val="002C797D"/>
    <w:rPr>
      <w:rFonts w:ascii="Arial" w:hAnsi="Arial"/>
      <w:sz w:val="22"/>
      <w:lang w:val="de-DE" w:eastAsia="de-DE"/>
    </w:rPr>
  </w:style>
  <w:style w:type="paragraph" w:styleId="Fuzeile">
    <w:name w:val="footer"/>
    <w:basedOn w:val="Standard"/>
    <w:link w:val="FuzeileZchn"/>
    <w:rsid w:val="002C797D"/>
    <w:pPr>
      <w:tabs>
        <w:tab w:val="center" w:pos="4536"/>
        <w:tab w:val="right" w:pos="9072"/>
      </w:tabs>
    </w:pPr>
  </w:style>
  <w:style w:type="character" w:customStyle="1" w:styleId="FuzeileZchn">
    <w:name w:val="Fußzeile Zchn"/>
    <w:basedOn w:val="Absatz-Standardschriftart"/>
    <w:link w:val="Fuzeile"/>
    <w:rsid w:val="002C797D"/>
    <w:rPr>
      <w:rFonts w:ascii="Arial" w:hAnsi="Arial"/>
      <w:sz w:val="22"/>
      <w:lang w:val="de-DE" w:eastAsia="de-DE"/>
    </w:rPr>
  </w:style>
  <w:style w:type="paragraph" w:customStyle="1" w:styleId="VPStandard0pt">
    <w:name w:val="VP_Standard_0pt"/>
    <w:basedOn w:val="Standard"/>
    <w:rsid w:val="00382513"/>
  </w:style>
  <w:style w:type="paragraph" w:customStyle="1" w:styleId="VPAufzhlungKreis6pt">
    <w:name w:val="VP_Aufzählung_Kreis_6pt"/>
    <w:basedOn w:val="VPAufzhlungKreis3pt"/>
    <w:rsid w:val="00382513"/>
    <w:pPr>
      <w:spacing w:before="120"/>
    </w:pPr>
  </w:style>
  <w:style w:type="paragraph" w:customStyle="1" w:styleId="VPStandard6pt">
    <w:name w:val="VP_Standard_6pt"/>
    <w:basedOn w:val="VPStandard0pt"/>
    <w:rsid w:val="008E7F63"/>
    <w:pPr>
      <w:spacing w:before="120"/>
    </w:pPr>
  </w:style>
  <w:style w:type="paragraph" w:customStyle="1" w:styleId="VPAufzhlungBindestrich3pt">
    <w:name w:val="VP_Aufzählung_Bindestrich_3pt"/>
    <w:basedOn w:val="VPAufzhlungBindestrich0pt"/>
    <w:rsid w:val="008E7F63"/>
    <w:pPr>
      <w:spacing w:before="60"/>
    </w:pPr>
  </w:style>
  <w:style w:type="character" w:customStyle="1" w:styleId="KommentartextZchn">
    <w:name w:val="Kommentartext Zchn"/>
    <w:basedOn w:val="Absatz-Standardschriftart"/>
    <w:link w:val="Kommentartext"/>
    <w:semiHidden/>
    <w:rsid w:val="008E7F63"/>
    <w:rPr>
      <w:rFonts w:ascii="Arial" w:hAnsi="Arial"/>
      <w:lang w:val="de-DE" w:eastAsia="de-DE"/>
    </w:rPr>
  </w:style>
  <w:style w:type="paragraph" w:styleId="Zitat">
    <w:name w:val="Quote"/>
    <w:basedOn w:val="Standard"/>
    <w:next w:val="Standard"/>
    <w:link w:val="ZitatZchn"/>
    <w:uiPriority w:val="29"/>
    <w:rsid w:val="003D2E1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D2E11"/>
    <w:rPr>
      <w:rFonts w:ascii="Arial" w:hAnsi="Arial"/>
      <w:i/>
      <w:iCs/>
      <w:color w:val="404040" w:themeColor="text1" w:themeTint="BF"/>
      <w:sz w:val="22"/>
      <w:lang w:val="de-DE" w:eastAsia="de-DE"/>
    </w:rPr>
  </w:style>
  <w:style w:type="character" w:styleId="IntensiveHervorhebung">
    <w:name w:val="Intense Emphasis"/>
    <w:basedOn w:val="Absatz-Standardschriftart"/>
    <w:uiPriority w:val="21"/>
    <w:rsid w:val="003D2E11"/>
    <w:rPr>
      <w:i/>
      <w:iCs/>
      <w:color w:val="2E74B5" w:themeColor="accent1" w:themeShade="BF"/>
    </w:rPr>
  </w:style>
  <w:style w:type="paragraph" w:styleId="IntensivesZitat">
    <w:name w:val="Intense Quote"/>
    <w:basedOn w:val="Standard"/>
    <w:next w:val="Standard"/>
    <w:link w:val="IntensivesZitatZchn"/>
    <w:uiPriority w:val="30"/>
    <w:rsid w:val="003D2E1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3D2E11"/>
    <w:rPr>
      <w:rFonts w:ascii="Arial" w:hAnsi="Arial"/>
      <w:i/>
      <w:iCs/>
      <w:color w:val="2E74B5" w:themeColor="accent1" w:themeShade="BF"/>
      <w:sz w:val="22"/>
      <w:lang w:val="de-DE" w:eastAsia="de-DE"/>
    </w:rPr>
  </w:style>
  <w:style w:type="character" w:styleId="IntensiverVerweis">
    <w:name w:val="Intense Reference"/>
    <w:basedOn w:val="Absatz-Standardschriftart"/>
    <w:uiPriority w:val="32"/>
    <w:rsid w:val="003D2E11"/>
    <w:rPr>
      <w:b/>
      <w:bCs/>
      <w:smallCaps/>
      <w:color w:val="2E74B5" w:themeColor="accent1" w:themeShade="BF"/>
      <w:spacing w:val="5"/>
    </w:rPr>
  </w:style>
  <w:style w:type="paragraph" w:styleId="Kommentarthema">
    <w:name w:val="annotation subject"/>
    <w:basedOn w:val="Kommentartext"/>
    <w:next w:val="Kommentartext"/>
    <w:link w:val="KommentarthemaZchn"/>
    <w:semiHidden/>
    <w:unhideWhenUsed/>
    <w:rsid w:val="00BD3E44"/>
    <w:rPr>
      <w:b/>
      <w:bCs/>
    </w:rPr>
  </w:style>
  <w:style w:type="character" w:customStyle="1" w:styleId="KommentarthemaZchn">
    <w:name w:val="Kommentarthema Zchn"/>
    <w:basedOn w:val="KommentartextZchn"/>
    <w:link w:val="Kommentarthema"/>
    <w:semiHidden/>
    <w:rsid w:val="00BD3E44"/>
    <w:rPr>
      <w:rFonts w:ascii="Arial" w:hAnsi="Arial"/>
      <w:b/>
      <w:bCs/>
      <w:lang w:val="de-DE" w:eastAsia="de-DE"/>
    </w:rPr>
  </w:style>
  <w:style w:type="paragraph" w:styleId="berarbeitung">
    <w:name w:val="Revision"/>
    <w:hidden/>
    <w:uiPriority w:val="99"/>
    <w:semiHidden/>
    <w:rsid w:val="005E0985"/>
    <w:rPr>
      <w:rFonts w:ascii="Arial" w:hAnsi="Arial"/>
      <w:sz w:val="22"/>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637616">
      <w:bodyDiv w:val="1"/>
      <w:marLeft w:val="0"/>
      <w:marRight w:val="0"/>
      <w:marTop w:val="0"/>
      <w:marBottom w:val="0"/>
      <w:divBdr>
        <w:top w:val="none" w:sz="0" w:space="0" w:color="auto"/>
        <w:left w:val="none" w:sz="0" w:space="0" w:color="auto"/>
        <w:bottom w:val="none" w:sz="0" w:space="0" w:color="auto"/>
        <w:right w:val="none" w:sz="0" w:space="0" w:color="auto"/>
      </w:divBdr>
    </w:div>
    <w:div w:id="541746385">
      <w:bodyDiv w:val="1"/>
      <w:marLeft w:val="0"/>
      <w:marRight w:val="0"/>
      <w:marTop w:val="0"/>
      <w:marBottom w:val="0"/>
      <w:divBdr>
        <w:top w:val="none" w:sz="0" w:space="0" w:color="auto"/>
        <w:left w:val="none" w:sz="0" w:space="0" w:color="auto"/>
        <w:bottom w:val="none" w:sz="0" w:space="0" w:color="auto"/>
        <w:right w:val="none" w:sz="0" w:space="0" w:color="auto"/>
      </w:divBdr>
    </w:div>
    <w:div w:id="867715460">
      <w:bodyDiv w:val="1"/>
      <w:marLeft w:val="0"/>
      <w:marRight w:val="0"/>
      <w:marTop w:val="0"/>
      <w:marBottom w:val="0"/>
      <w:divBdr>
        <w:top w:val="none" w:sz="0" w:space="0" w:color="auto"/>
        <w:left w:val="none" w:sz="0" w:space="0" w:color="auto"/>
        <w:bottom w:val="none" w:sz="0" w:space="0" w:color="auto"/>
        <w:right w:val="none" w:sz="0" w:space="0" w:color="auto"/>
      </w:divBdr>
    </w:div>
    <w:div w:id="921253534">
      <w:bodyDiv w:val="1"/>
      <w:marLeft w:val="0"/>
      <w:marRight w:val="0"/>
      <w:marTop w:val="0"/>
      <w:marBottom w:val="0"/>
      <w:divBdr>
        <w:top w:val="none" w:sz="0" w:space="0" w:color="auto"/>
        <w:left w:val="none" w:sz="0" w:space="0" w:color="auto"/>
        <w:bottom w:val="none" w:sz="0" w:space="0" w:color="auto"/>
        <w:right w:val="none" w:sz="0" w:space="0" w:color="auto"/>
      </w:divBdr>
    </w:div>
    <w:div w:id="1102608648">
      <w:bodyDiv w:val="1"/>
      <w:marLeft w:val="0"/>
      <w:marRight w:val="0"/>
      <w:marTop w:val="0"/>
      <w:marBottom w:val="0"/>
      <w:divBdr>
        <w:top w:val="none" w:sz="0" w:space="0" w:color="auto"/>
        <w:left w:val="none" w:sz="0" w:space="0" w:color="auto"/>
        <w:bottom w:val="none" w:sz="0" w:space="0" w:color="auto"/>
        <w:right w:val="none" w:sz="0" w:space="0" w:color="auto"/>
      </w:divBdr>
    </w:div>
    <w:div w:id="1263491863">
      <w:bodyDiv w:val="1"/>
      <w:marLeft w:val="0"/>
      <w:marRight w:val="0"/>
      <w:marTop w:val="0"/>
      <w:marBottom w:val="0"/>
      <w:divBdr>
        <w:top w:val="none" w:sz="0" w:space="0" w:color="auto"/>
        <w:left w:val="none" w:sz="0" w:space="0" w:color="auto"/>
        <w:bottom w:val="none" w:sz="0" w:space="0" w:color="auto"/>
        <w:right w:val="none" w:sz="0" w:space="0" w:color="auto"/>
      </w:divBdr>
    </w:div>
    <w:div w:id="2020547223">
      <w:bodyDiv w:val="1"/>
      <w:marLeft w:val="0"/>
      <w:marRight w:val="0"/>
      <w:marTop w:val="0"/>
      <w:marBottom w:val="0"/>
      <w:divBdr>
        <w:top w:val="none" w:sz="0" w:space="0" w:color="auto"/>
        <w:left w:val="none" w:sz="0" w:space="0" w:color="auto"/>
        <w:bottom w:val="none" w:sz="0" w:space="0" w:color="auto"/>
        <w:right w:val="none" w:sz="0" w:space="0" w:color="auto"/>
      </w:divBdr>
    </w:div>
    <w:div w:id="2084453630">
      <w:bodyDiv w:val="1"/>
      <w:marLeft w:val="0"/>
      <w:marRight w:val="0"/>
      <w:marTop w:val="0"/>
      <w:marBottom w:val="0"/>
      <w:divBdr>
        <w:top w:val="none" w:sz="0" w:space="0" w:color="auto"/>
        <w:left w:val="none" w:sz="0" w:space="0" w:color="auto"/>
        <w:bottom w:val="none" w:sz="0" w:space="0" w:color="auto"/>
        <w:right w:val="none" w:sz="0" w:space="0" w:color="auto"/>
      </w:divBdr>
    </w:div>
    <w:div w:id="2138912698">
      <w:bodyDiv w:val="1"/>
      <w:marLeft w:val="0"/>
      <w:marRight w:val="0"/>
      <w:marTop w:val="0"/>
      <w:marBottom w:val="0"/>
      <w:divBdr>
        <w:top w:val="none" w:sz="0" w:space="0" w:color="auto"/>
        <w:left w:val="none" w:sz="0" w:space="0" w:color="auto"/>
        <w:bottom w:val="none" w:sz="0" w:space="0" w:color="auto"/>
        <w:right w:val="none" w:sz="0" w:space="0" w:color="auto"/>
      </w:divBdr>
      <w:divsChild>
        <w:div w:id="982808110">
          <w:marLeft w:val="0"/>
          <w:marRight w:val="0"/>
          <w:marTop w:val="0"/>
          <w:marBottom w:val="0"/>
          <w:divBdr>
            <w:top w:val="none" w:sz="0" w:space="0" w:color="auto"/>
            <w:left w:val="none" w:sz="0" w:space="0" w:color="auto"/>
            <w:bottom w:val="none" w:sz="0" w:space="0" w:color="auto"/>
            <w:right w:val="none" w:sz="0" w:space="0" w:color="auto"/>
          </w:divBdr>
          <w:divsChild>
            <w:div w:id="1953316680">
              <w:marLeft w:val="0"/>
              <w:marRight w:val="0"/>
              <w:marTop w:val="0"/>
              <w:marBottom w:val="0"/>
              <w:divBdr>
                <w:top w:val="none" w:sz="0" w:space="0" w:color="auto"/>
                <w:left w:val="none" w:sz="0" w:space="0" w:color="auto"/>
                <w:bottom w:val="none" w:sz="0" w:space="0" w:color="auto"/>
                <w:right w:val="none" w:sz="0" w:space="0" w:color="auto"/>
              </w:divBdr>
              <w:divsChild>
                <w:div w:id="176491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asko-partner.a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D9967D744BB0E4C81A86BBFC5AD203A" ma:contentTypeVersion="8" ma:contentTypeDescription="Ein neues Dokument erstellen." ma:contentTypeScope="" ma:versionID="53e191aacc6b68e7065a89ba772367fe">
  <xsd:schema xmlns:xsd="http://www.w3.org/2001/XMLSchema" xmlns:xs="http://www.w3.org/2001/XMLSchema" xmlns:p="http://schemas.microsoft.com/office/2006/metadata/properties" xmlns:ns2="4b7e8a8e-511b-4af2-bd8d-2e8edccf5e75" targetNamespace="http://schemas.microsoft.com/office/2006/metadata/properties" ma:root="true" ma:fieldsID="7011bf6243b683efd9f6ff12e6688daf" ns2:_="">
    <xsd:import namespace="4b7e8a8e-511b-4af2-bd8d-2e8edccf5e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7e8a8e-511b-4af2-bd8d-2e8edccf5e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2AC4D-328C-41A3-ACB6-8B4605BFF7DA}">
  <ds:schemaRefs>
    <ds:schemaRef ds:uri="http://purl.org/dc/elements/1.1/"/>
    <ds:schemaRef ds:uri="http://purl.org/dc/dcmitype/"/>
    <ds:schemaRef ds:uri="4b7e8a8e-511b-4af2-bd8d-2e8edccf5e75"/>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950162B-CB1B-4B55-B35C-24705CCD384A}">
  <ds:schemaRefs>
    <ds:schemaRef ds:uri="http://schemas.microsoft.com/sharepoint/v3/contenttype/forms"/>
  </ds:schemaRefs>
</ds:datastoreItem>
</file>

<file path=customXml/itemProps3.xml><?xml version="1.0" encoding="utf-8"?>
<ds:datastoreItem xmlns:ds="http://schemas.openxmlformats.org/officeDocument/2006/customXml" ds:itemID="{C6C54356-5E12-4859-B01E-69D21DD07C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7e8a8e-511b-4af2-bd8d-2e8edccf5e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465DD4-E980-4445-9160-B589F27BA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3341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Brandfellner, Karoline</dc:creator>
  <cp:keywords/>
  <dc:description/>
  <cp:lastModifiedBy>Brandfellner, Karoline</cp:lastModifiedBy>
  <cp:revision>7</cp:revision>
  <cp:lastPrinted>2025-03-07T07:02:00Z</cp:lastPrinted>
  <dcterms:created xsi:type="dcterms:W3CDTF">2025-03-05T17:03:00Z</dcterms:created>
  <dcterms:modified xsi:type="dcterms:W3CDTF">2025-03-07T07:02:00Z</dcterms:modified>
</cp:coreProperties>
</file>